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18C" w:rsidRDefault="00F91308" w:rsidP="00934B32">
      <w:pPr>
        <w:jc w:val="center"/>
        <w:rPr>
          <w:noProof/>
        </w:rPr>
      </w:pPr>
      <w:r>
        <w:rPr>
          <w:noProof/>
        </w:rPr>
        <w:t>Байловский филиал</w:t>
      </w:r>
    </w:p>
    <w:p w:rsidR="00F91308" w:rsidRDefault="00F91308" w:rsidP="00934B32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61093F88" wp14:editId="3AD735B3">
            <wp:extent cx="6202680" cy="7254240"/>
            <wp:effectExtent l="0" t="0" r="7620" b="3810"/>
            <wp:docPr id="3" name="Рисунок 3" descr="C:\Users\User\AppData\Local\Microsoft\Windows\Temporary Internet Files\Content.Word\точ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точ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286" cy="725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B32" w:rsidRDefault="00934B32" w:rsidP="0049318C">
      <w:pPr>
        <w:rPr>
          <w:sz w:val="32"/>
          <w:szCs w:val="32"/>
        </w:rPr>
      </w:pPr>
    </w:p>
    <w:p w:rsidR="00934B32" w:rsidRDefault="00934B32" w:rsidP="0049318C">
      <w:pPr>
        <w:rPr>
          <w:sz w:val="32"/>
          <w:szCs w:val="32"/>
        </w:rPr>
      </w:pPr>
    </w:p>
    <w:p w:rsidR="00934B32" w:rsidRDefault="00934B32" w:rsidP="0049318C">
      <w:pPr>
        <w:rPr>
          <w:sz w:val="32"/>
          <w:szCs w:val="32"/>
        </w:rPr>
      </w:pPr>
    </w:p>
    <w:p w:rsidR="00934B32" w:rsidRDefault="00934B32" w:rsidP="0049318C">
      <w:pPr>
        <w:rPr>
          <w:sz w:val="32"/>
          <w:szCs w:val="32"/>
        </w:rPr>
      </w:pPr>
    </w:p>
    <w:p w:rsidR="000D0ADE" w:rsidRDefault="000D0ADE" w:rsidP="009C4F0A">
      <w:pPr>
        <w:jc w:val="both"/>
        <w:rPr>
          <w:color w:val="FF0000"/>
          <w:sz w:val="32"/>
          <w:szCs w:val="32"/>
        </w:rPr>
      </w:pPr>
    </w:p>
    <w:p w:rsidR="00F91308" w:rsidRDefault="00F91308" w:rsidP="009C4F0A">
      <w:pPr>
        <w:jc w:val="both"/>
        <w:rPr>
          <w:color w:val="FF0000"/>
          <w:sz w:val="32"/>
          <w:szCs w:val="32"/>
        </w:rPr>
      </w:pPr>
    </w:p>
    <w:p w:rsidR="00F91308" w:rsidRDefault="00F91308" w:rsidP="009C4F0A">
      <w:pPr>
        <w:jc w:val="both"/>
        <w:rPr>
          <w:color w:val="FF0000"/>
          <w:sz w:val="32"/>
          <w:szCs w:val="32"/>
        </w:rPr>
      </w:pPr>
      <w:bookmarkStart w:id="0" w:name="_GoBack"/>
      <w:bookmarkEnd w:id="0"/>
    </w:p>
    <w:p w:rsidR="00934B32" w:rsidRPr="009C4F0A" w:rsidRDefault="00934B32" w:rsidP="009C4F0A">
      <w:pPr>
        <w:jc w:val="both"/>
        <w:rPr>
          <w:color w:val="FF0000"/>
        </w:rPr>
      </w:pPr>
    </w:p>
    <w:p w:rsidR="0049318C" w:rsidRPr="009C4F0A" w:rsidRDefault="0049318C" w:rsidP="009C4F0A">
      <w:pPr>
        <w:pStyle w:val="a3"/>
        <w:jc w:val="center"/>
        <w:rPr>
          <w:b/>
        </w:rPr>
      </w:pPr>
      <w:r w:rsidRPr="009C4F0A">
        <w:rPr>
          <w:b/>
        </w:rPr>
        <w:lastRenderedPageBreak/>
        <w:t xml:space="preserve">Аннотация к рабочей программе по </w:t>
      </w:r>
      <w:r w:rsidR="000D0ADE" w:rsidRPr="009C4F0A">
        <w:rPr>
          <w:b/>
        </w:rPr>
        <w:t>хим</w:t>
      </w:r>
      <w:r w:rsidR="006F617A" w:rsidRPr="009C4F0A">
        <w:rPr>
          <w:b/>
        </w:rPr>
        <w:t xml:space="preserve">ии </w:t>
      </w:r>
      <w:r w:rsidRPr="009C4F0A">
        <w:rPr>
          <w:b/>
        </w:rPr>
        <w:t xml:space="preserve">для </w:t>
      </w:r>
      <w:r w:rsidR="000D0ADE" w:rsidRPr="009C4F0A">
        <w:rPr>
          <w:b/>
        </w:rPr>
        <w:t>8</w:t>
      </w:r>
      <w:r w:rsidR="006F617A" w:rsidRPr="009C4F0A">
        <w:rPr>
          <w:b/>
        </w:rPr>
        <w:t>-9</w:t>
      </w:r>
      <w:r w:rsidR="00A67F09" w:rsidRPr="009C4F0A">
        <w:rPr>
          <w:b/>
        </w:rPr>
        <w:t xml:space="preserve"> </w:t>
      </w:r>
      <w:r w:rsidRPr="009C4F0A">
        <w:rPr>
          <w:b/>
        </w:rPr>
        <w:t xml:space="preserve"> классов  ФГОС</w:t>
      </w:r>
      <w:r w:rsidR="00A67F09" w:rsidRPr="009C4F0A">
        <w:rPr>
          <w:b/>
        </w:rPr>
        <w:t xml:space="preserve"> О</w:t>
      </w:r>
      <w:r w:rsidRPr="009C4F0A">
        <w:rPr>
          <w:b/>
        </w:rPr>
        <w:t>ОО</w:t>
      </w:r>
    </w:p>
    <w:p w:rsidR="00E80DC3" w:rsidRPr="009C4F0A" w:rsidRDefault="0049318C" w:rsidP="009C4F0A">
      <w:pPr>
        <w:ind w:firstLine="708"/>
        <w:jc w:val="both"/>
        <w:rPr>
          <w:bCs/>
        </w:rPr>
      </w:pPr>
      <w:proofErr w:type="gramStart"/>
      <w:r w:rsidRPr="009C4F0A">
        <w:t xml:space="preserve">Предлагаемая рабочая программа предназначена для </w:t>
      </w:r>
      <w:r w:rsidR="000D0ADE" w:rsidRPr="009C4F0A">
        <w:t>8</w:t>
      </w:r>
      <w:r w:rsidR="006F617A" w:rsidRPr="009C4F0A">
        <w:t>-9</w:t>
      </w:r>
      <w:r w:rsidR="00A67F09" w:rsidRPr="009C4F0A">
        <w:t xml:space="preserve"> </w:t>
      </w:r>
      <w:r w:rsidRPr="009C4F0A">
        <w:t xml:space="preserve">классов общеобразовательных организаций и составлена в соответствии с требованиями Федерального государственного образовательного стандарта основного общего образования (приказ </w:t>
      </w:r>
      <w:proofErr w:type="spellStart"/>
      <w:r w:rsidRPr="009C4F0A">
        <w:t>МОиН</w:t>
      </w:r>
      <w:proofErr w:type="spellEnd"/>
      <w:r w:rsidRPr="009C4F0A">
        <w:t xml:space="preserve"> РФ от 17.12.2010 № 1897) с учётом концепции духовно - нравственного воспитания и планируемых результатов освоения основной образовательной программы </w:t>
      </w:r>
      <w:r w:rsidR="001D6CE0" w:rsidRPr="009C4F0A">
        <w:t xml:space="preserve">основного </w:t>
      </w:r>
      <w:r w:rsidRPr="009C4F0A">
        <w:t xml:space="preserve">общего образования, </w:t>
      </w:r>
      <w:r w:rsidR="00962AA6" w:rsidRPr="009C4F0A">
        <w:t>на основе авторских программ</w:t>
      </w:r>
      <w:r w:rsidR="0049565B" w:rsidRPr="009C4F0A">
        <w:t xml:space="preserve"> </w:t>
      </w:r>
      <w:r w:rsidR="00E80DC3" w:rsidRPr="009C4F0A">
        <w:t xml:space="preserve">по </w:t>
      </w:r>
      <w:r w:rsidR="000D0ADE" w:rsidRPr="009C4F0A">
        <w:t>хим</w:t>
      </w:r>
      <w:r w:rsidR="00E80DC3" w:rsidRPr="009C4F0A">
        <w:t>ии</w:t>
      </w:r>
      <w:r w:rsidR="00962AA6" w:rsidRPr="009C4F0A">
        <w:t>:</w:t>
      </w:r>
      <w:r w:rsidR="00E80DC3" w:rsidRPr="009C4F0A">
        <w:t xml:space="preserve"> предметной линии </w:t>
      </w:r>
      <w:r w:rsidR="000D0ADE" w:rsidRPr="009C4F0A">
        <w:t>учебников О. С. Габриеляна, И. Г. Остроумова, С.</w:t>
      </w:r>
      <w:proofErr w:type="gramEnd"/>
      <w:r w:rsidR="000D0ADE" w:rsidRPr="009C4F0A">
        <w:t xml:space="preserve"> А. Сладкова. 8—9 классы</w:t>
      </w:r>
      <w:r w:rsidR="00962AA6" w:rsidRPr="009C4F0A">
        <w:t>, ориентированной</w:t>
      </w:r>
      <w:r w:rsidR="00E80DC3" w:rsidRPr="009C4F0A">
        <w:t xml:space="preserve"> на использование </w:t>
      </w:r>
      <w:r w:rsidR="000D0ADE" w:rsidRPr="009C4F0A">
        <w:t xml:space="preserve">учебников по химии и учебно-методических пособий УМК, созданных коллективом авторов под руководством </w:t>
      </w:r>
      <w:proofErr w:type="spellStart"/>
      <w:r w:rsidR="000D0ADE" w:rsidRPr="009C4F0A">
        <w:t>О.С.Габриеляна</w:t>
      </w:r>
      <w:proofErr w:type="spellEnd"/>
      <w:proofErr w:type="gramStart"/>
      <w:r w:rsidR="000D0ADE" w:rsidRPr="009C4F0A">
        <w:t>.</w:t>
      </w:r>
      <w:r w:rsidR="00E80DC3" w:rsidRPr="009C4F0A">
        <w:t xml:space="preserve">. </w:t>
      </w:r>
      <w:proofErr w:type="gramEnd"/>
      <w:r w:rsidR="00E80DC3" w:rsidRPr="009C4F0A">
        <w:rPr>
          <w:bCs/>
        </w:rPr>
        <w:t xml:space="preserve">Данную рабочую программу реализуют учебники, рекомендованные  МО РФ к использованию в образовательном процессе в образовательных организациях и содержание которых соответствует ФГОС ООО. Учебники: </w:t>
      </w:r>
    </w:p>
    <w:p w:rsidR="00E80DC3" w:rsidRPr="009C4F0A" w:rsidRDefault="00AB1173" w:rsidP="009C4F0A">
      <w:pPr>
        <w:ind w:firstLine="708"/>
        <w:contextualSpacing/>
        <w:jc w:val="both"/>
        <w:rPr>
          <w:bCs/>
        </w:rPr>
      </w:pPr>
      <w:r w:rsidRPr="009C4F0A">
        <w:rPr>
          <w:bCs/>
        </w:rPr>
        <w:t xml:space="preserve">1. </w:t>
      </w:r>
      <w:r w:rsidR="000D0ADE" w:rsidRPr="009C4F0A">
        <w:rPr>
          <w:bCs/>
        </w:rPr>
        <w:t>Хими</w:t>
      </w:r>
      <w:r w:rsidRPr="009C4F0A">
        <w:rPr>
          <w:bCs/>
        </w:rPr>
        <w:t xml:space="preserve">я. </w:t>
      </w:r>
      <w:r w:rsidR="000D0ADE" w:rsidRPr="009C4F0A">
        <w:rPr>
          <w:bCs/>
        </w:rPr>
        <w:t>8</w:t>
      </w:r>
      <w:r w:rsidRPr="009C4F0A">
        <w:rPr>
          <w:bCs/>
        </w:rPr>
        <w:t xml:space="preserve"> класс. О.</w:t>
      </w:r>
      <w:r w:rsidR="000D0ADE" w:rsidRPr="009C4F0A">
        <w:rPr>
          <w:bCs/>
        </w:rPr>
        <w:t>С. Габриелян</w:t>
      </w:r>
      <w:r w:rsidRPr="009C4F0A">
        <w:rPr>
          <w:bCs/>
        </w:rPr>
        <w:t xml:space="preserve">. </w:t>
      </w:r>
      <w:r w:rsidR="007F5293">
        <w:rPr>
          <w:bCs/>
        </w:rPr>
        <w:t>М.: Дрофа, 2018</w:t>
      </w:r>
    </w:p>
    <w:p w:rsidR="00E80DC3" w:rsidRPr="009C4F0A" w:rsidRDefault="00962AA6" w:rsidP="009C4F0A">
      <w:pPr>
        <w:ind w:firstLine="708"/>
        <w:jc w:val="both"/>
      </w:pPr>
      <w:r w:rsidRPr="009C4F0A">
        <w:t>2</w:t>
      </w:r>
      <w:r w:rsidR="00E80DC3" w:rsidRPr="009C4F0A">
        <w:t xml:space="preserve">. </w:t>
      </w:r>
      <w:r w:rsidR="000D0ADE" w:rsidRPr="009C4F0A">
        <w:rPr>
          <w:bCs/>
        </w:rPr>
        <w:t>Химия. 9 класс. О.С. Габриелян</w:t>
      </w:r>
      <w:r w:rsidR="007F5293" w:rsidRPr="007F5293">
        <w:rPr>
          <w:bCs/>
        </w:rPr>
        <w:t xml:space="preserve"> </w:t>
      </w:r>
      <w:r w:rsidR="007F5293">
        <w:rPr>
          <w:bCs/>
        </w:rPr>
        <w:t>М.: Дрофа, 201</w:t>
      </w:r>
      <w:r w:rsidR="00380B67">
        <w:rPr>
          <w:bCs/>
        </w:rPr>
        <w:t>9</w:t>
      </w:r>
    </w:p>
    <w:p w:rsidR="0049318C" w:rsidRDefault="0049318C" w:rsidP="009C4F0A">
      <w:pPr>
        <w:pStyle w:val="a3"/>
        <w:jc w:val="center"/>
        <w:rPr>
          <w:b/>
        </w:rPr>
      </w:pPr>
      <w:r w:rsidRPr="009C4F0A">
        <w:rPr>
          <w:b/>
        </w:rPr>
        <w:t>Место предмета в учебном плане</w:t>
      </w:r>
    </w:p>
    <w:tbl>
      <w:tblPr>
        <w:tblW w:w="0" w:type="auto"/>
        <w:jc w:val="center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31"/>
        <w:gridCol w:w="1448"/>
        <w:gridCol w:w="2405"/>
      </w:tblGrid>
      <w:tr w:rsidR="00934333" w:rsidRPr="009C4F0A" w:rsidTr="009C4F0A">
        <w:trPr>
          <w:trHeight w:val="977"/>
          <w:jc w:val="center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333" w:rsidRPr="009C4F0A" w:rsidRDefault="00934333" w:rsidP="009C4F0A">
            <w:pPr>
              <w:pStyle w:val="a3"/>
              <w:jc w:val="both"/>
            </w:pPr>
            <w:r w:rsidRPr="009C4F0A">
              <w:rPr>
                <w:b/>
              </w:rPr>
              <w:t xml:space="preserve"> </w:t>
            </w:r>
          </w:p>
          <w:p w:rsidR="00934333" w:rsidRPr="009C4F0A" w:rsidRDefault="00934333" w:rsidP="009C4F0A">
            <w:pPr>
              <w:pStyle w:val="a3"/>
              <w:jc w:val="both"/>
            </w:pPr>
            <w:r w:rsidRPr="009C4F0A">
              <w:rPr>
                <w:b/>
              </w:rPr>
              <w:t xml:space="preserve">Класс  </w:t>
            </w:r>
          </w:p>
          <w:p w:rsidR="00934333" w:rsidRPr="009C4F0A" w:rsidRDefault="00934333" w:rsidP="009C4F0A">
            <w:pPr>
              <w:pStyle w:val="a3"/>
              <w:jc w:val="both"/>
            </w:pPr>
            <w:r w:rsidRPr="009C4F0A">
              <w:rPr>
                <w:b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33" w:rsidRPr="009C4F0A" w:rsidRDefault="00934333" w:rsidP="009C4F0A">
            <w:pPr>
              <w:pStyle w:val="a3"/>
              <w:jc w:val="center"/>
              <w:rPr>
                <w:b/>
              </w:rPr>
            </w:pPr>
          </w:p>
          <w:p w:rsidR="00934333" w:rsidRPr="009C4F0A" w:rsidRDefault="00934333" w:rsidP="009C4F0A">
            <w:pPr>
              <w:pStyle w:val="a3"/>
              <w:jc w:val="center"/>
              <w:rPr>
                <w:b/>
              </w:rPr>
            </w:pPr>
            <w:r w:rsidRPr="009C4F0A">
              <w:rPr>
                <w:b/>
              </w:rPr>
              <w:t>8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33" w:rsidRPr="009C4F0A" w:rsidRDefault="00934333" w:rsidP="009C4F0A">
            <w:pPr>
              <w:pStyle w:val="a3"/>
              <w:jc w:val="center"/>
              <w:rPr>
                <w:b/>
              </w:rPr>
            </w:pPr>
          </w:p>
          <w:p w:rsidR="00934333" w:rsidRPr="009C4F0A" w:rsidRDefault="00934333" w:rsidP="009C4F0A">
            <w:pPr>
              <w:pStyle w:val="a3"/>
              <w:jc w:val="center"/>
              <w:rPr>
                <w:b/>
              </w:rPr>
            </w:pPr>
            <w:r w:rsidRPr="009C4F0A">
              <w:rPr>
                <w:b/>
              </w:rPr>
              <w:t>9</w:t>
            </w:r>
          </w:p>
        </w:tc>
      </w:tr>
      <w:tr w:rsidR="00934333" w:rsidRPr="009C4F0A" w:rsidTr="009C4F0A">
        <w:trPr>
          <w:trHeight w:val="858"/>
          <w:jc w:val="center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333" w:rsidRPr="009C4F0A" w:rsidRDefault="00934333" w:rsidP="009C4F0A">
            <w:pPr>
              <w:pStyle w:val="a3"/>
              <w:jc w:val="both"/>
            </w:pPr>
            <w:r w:rsidRPr="009C4F0A">
              <w:rPr>
                <w:b/>
              </w:rPr>
              <w:t xml:space="preserve"> </w:t>
            </w:r>
          </w:p>
          <w:p w:rsidR="00934333" w:rsidRPr="009C4F0A" w:rsidRDefault="00934333" w:rsidP="009C4F0A">
            <w:pPr>
              <w:pStyle w:val="a3"/>
              <w:jc w:val="both"/>
            </w:pPr>
            <w:r w:rsidRPr="009C4F0A">
              <w:rPr>
                <w:b/>
              </w:rPr>
              <w:t xml:space="preserve">Количество часов в неделю  </w:t>
            </w:r>
          </w:p>
          <w:p w:rsidR="00934333" w:rsidRPr="009C4F0A" w:rsidRDefault="00934333" w:rsidP="009C4F0A">
            <w:pPr>
              <w:pStyle w:val="a3"/>
              <w:jc w:val="both"/>
            </w:pPr>
            <w:r w:rsidRPr="009C4F0A">
              <w:rPr>
                <w:b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33" w:rsidRPr="009C4F0A" w:rsidRDefault="00934333" w:rsidP="009C4F0A">
            <w:pPr>
              <w:pStyle w:val="a3"/>
              <w:jc w:val="center"/>
            </w:pPr>
          </w:p>
          <w:p w:rsidR="00934333" w:rsidRPr="009C4F0A" w:rsidRDefault="00934333" w:rsidP="009C4F0A">
            <w:pPr>
              <w:pStyle w:val="a3"/>
              <w:jc w:val="center"/>
            </w:pPr>
            <w:r w:rsidRPr="009C4F0A">
              <w:t>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33" w:rsidRPr="009C4F0A" w:rsidRDefault="00934333" w:rsidP="009C4F0A">
            <w:pPr>
              <w:pStyle w:val="a3"/>
              <w:jc w:val="center"/>
            </w:pPr>
          </w:p>
          <w:p w:rsidR="00934333" w:rsidRPr="009C4F0A" w:rsidRDefault="00934333" w:rsidP="009C4F0A">
            <w:pPr>
              <w:pStyle w:val="a3"/>
              <w:jc w:val="center"/>
            </w:pPr>
            <w:r w:rsidRPr="009C4F0A">
              <w:t>2</w:t>
            </w:r>
          </w:p>
        </w:tc>
      </w:tr>
      <w:tr w:rsidR="00934333" w:rsidRPr="009C4F0A" w:rsidTr="009C4F0A">
        <w:trPr>
          <w:trHeight w:val="977"/>
          <w:jc w:val="center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333" w:rsidRPr="009C4F0A" w:rsidRDefault="00934333" w:rsidP="009C4F0A">
            <w:pPr>
              <w:pStyle w:val="a3"/>
              <w:jc w:val="both"/>
            </w:pPr>
            <w:r w:rsidRPr="009C4F0A">
              <w:rPr>
                <w:b/>
              </w:rPr>
              <w:t xml:space="preserve"> </w:t>
            </w:r>
          </w:p>
          <w:p w:rsidR="00934333" w:rsidRPr="009C4F0A" w:rsidRDefault="00934333" w:rsidP="009C4F0A">
            <w:pPr>
              <w:pStyle w:val="a3"/>
              <w:jc w:val="both"/>
            </w:pPr>
            <w:r w:rsidRPr="009C4F0A">
              <w:rPr>
                <w:b/>
              </w:rPr>
              <w:t xml:space="preserve">Количество часов в год </w:t>
            </w:r>
          </w:p>
          <w:p w:rsidR="00934333" w:rsidRPr="009C4F0A" w:rsidRDefault="00934333" w:rsidP="009C4F0A">
            <w:pPr>
              <w:pStyle w:val="a3"/>
              <w:jc w:val="both"/>
            </w:pPr>
            <w:r w:rsidRPr="009C4F0A">
              <w:rPr>
                <w:b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33" w:rsidRPr="009C4F0A" w:rsidRDefault="00934333" w:rsidP="009C4F0A">
            <w:pPr>
              <w:pStyle w:val="a3"/>
              <w:jc w:val="center"/>
            </w:pPr>
          </w:p>
          <w:p w:rsidR="00934333" w:rsidRPr="009C4F0A" w:rsidRDefault="00934333" w:rsidP="009C4F0A">
            <w:pPr>
              <w:pStyle w:val="a3"/>
              <w:jc w:val="center"/>
            </w:pPr>
            <w:r w:rsidRPr="009C4F0A">
              <w:t>70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33" w:rsidRPr="009C4F0A" w:rsidRDefault="00934333" w:rsidP="009C4F0A">
            <w:pPr>
              <w:pStyle w:val="a3"/>
              <w:jc w:val="center"/>
            </w:pPr>
          </w:p>
          <w:p w:rsidR="00934333" w:rsidRPr="009C4F0A" w:rsidRDefault="00934333" w:rsidP="009C4F0A">
            <w:pPr>
              <w:pStyle w:val="a3"/>
              <w:jc w:val="center"/>
            </w:pPr>
            <w:r w:rsidRPr="009C4F0A">
              <w:t>68</w:t>
            </w:r>
          </w:p>
        </w:tc>
      </w:tr>
    </w:tbl>
    <w:p w:rsidR="0049318C" w:rsidRPr="009C4F0A" w:rsidRDefault="0049318C" w:rsidP="009C4F0A">
      <w:pPr>
        <w:pStyle w:val="a3"/>
        <w:jc w:val="both"/>
        <w:rPr>
          <w:b/>
        </w:rPr>
      </w:pPr>
      <w:r w:rsidRPr="009C4F0A">
        <w:rPr>
          <w:b/>
        </w:rPr>
        <w:t>Цель программы</w:t>
      </w:r>
    </w:p>
    <w:p w:rsidR="00934333" w:rsidRPr="009C4F0A" w:rsidRDefault="00934333" w:rsidP="009C4F0A">
      <w:pPr>
        <w:pStyle w:val="a3"/>
        <w:jc w:val="both"/>
      </w:pPr>
      <w:r w:rsidRPr="009C4F0A">
        <w:t xml:space="preserve">- Формирование у учащихся химической картины мира как органической части его целостной </w:t>
      </w:r>
      <w:proofErr w:type="gramStart"/>
      <w:r w:rsidRPr="009C4F0A">
        <w:t>естественно-научной</w:t>
      </w:r>
      <w:proofErr w:type="gramEnd"/>
      <w:r w:rsidRPr="009C4F0A">
        <w:t xml:space="preserve"> картины;</w:t>
      </w:r>
    </w:p>
    <w:p w:rsidR="00934333" w:rsidRPr="009C4F0A" w:rsidRDefault="00934333" w:rsidP="009C4F0A">
      <w:pPr>
        <w:pStyle w:val="a3"/>
        <w:jc w:val="both"/>
      </w:pPr>
      <w:r w:rsidRPr="009C4F0A">
        <w:t xml:space="preserve">- развитие познавательных интересов, интеллектуальных и творческих способностей учащихся в процессе изучения ими химической науки и её вклада в современный научно-технический прогресс; </w:t>
      </w:r>
    </w:p>
    <w:p w:rsidR="00934333" w:rsidRPr="009C4F0A" w:rsidRDefault="00934333" w:rsidP="009C4F0A">
      <w:pPr>
        <w:pStyle w:val="a3"/>
        <w:jc w:val="both"/>
      </w:pPr>
      <w:r w:rsidRPr="009C4F0A">
        <w:t>- формирование важнейших логических операций мышления (анализ, синтез, обобщение, конкретизация, сравнение и др.) в процессе познания системы важнейших понятий, законов и теорий о составе, строении и свойствах химических веществ;</w:t>
      </w:r>
    </w:p>
    <w:p w:rsidR="00934333" w:rsidRPr="009C4F0A" w:rsidRDefault="00934333" w:rsidP="009C4F0A">
      <w:pPr>
        <w:pStyle w:val="a3"/>
        <w:jc w:val="both"/>
      </w:pPr>
      <w:r w:rsidRPr="009C4F0A">
        <w:t>- воспитание убеждённости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производстве;</w:t>
      </w:r>
    </w:p>
    <w:p w:rsidR="00934333" w:rsidRPr="009C4F0A" w:rsidRDefault="00934333" w:rsidP="009C4F0A">
      <w:pPr>
        <w:pStyle w:val="a3"/>
        <w:jc w:val="both"/>
      </w:pPr>
      <w:r w:rsidRPr="009C4F0A">
        <w:t>- проектирование и реализация 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учреждения;</w:t>
      </w:r>
    </w:p>
    <w:p w:rsidR="00390FFD" w:rsidRPr="009C4F0A" w:rsidRDefault="00934333" w:rsidP="009C4F0A">
      <w:pPr>
        <w:pStyle w:val="a3"/>
        <w:jc w:val="both"/>
        <w:rPr>
          <w:b/>
        </w:rPr>
      </w:pPr>
      <w:r w:rsidRPr="009C4F0A">
        <w:t>- овладение ключевыми компетенциями: учебно-познавательными, информационными, ценностно-смысловыми, коммуникативными.</w:t>
      </w:r>
    </w:p>
    <w:p w:rsidR="00807639" w:rsidRPr="009C4F0A" w:rsidRDefault="0049318C" w:rsidP="009C4F0A">
      <w:pPr>
        <w:pStyle w:val="a3"/>
        <w:jc w:val="both"/>
        <w:rPr>
          <w:b/>
        </w:rPr>
      </w:pPr>
      <w:r w:rsidRPr="009C4F0A">
        <w:rPr>
          <w:b/>
        </w:rPr>
        <w:t xml:space="preserve">Срок реализации программы – </w:t>
      </w:r>
      <w:r w:rsidR="00980166">
        <w:rPr>
          <w:b/>
        </w:rPr>
        <w:t>2 года</w:t>
      </w:r>
      <w:r w:rsidRPr="009C4F0A">
        <w:rPr>
          <w:b/>
        </w:rPr>
        <w:t xml:space="preserve"> </w:t>
      </w:r>
    </w:p>
    <w:p w:rsidR="000F436B" w:rsidRPr="009C4F0A" w:rsidRDefault="000F436B" w:rsidP="009C4F0A">
      <w:pPr>
        <w:pStyle w:val="a3"/>
        <w:jc w:val="both"/>
        <w:rPr>
          <w:b/>
        </w:rPr>
      </w:pPr>
      <w:r w:rsidRPr="009C4F0A">
        <w:rPr>
          <w:b/>
        </w:rPr>
        <w:t>Планируемые результаты освоения учебного предмета</w:t>
      </w:r>
    </w:p>
    <w:p w:rsidR="00E84F8F" w:rsidRPr="009C4F0A" w:rsidRDefault="00E84F8F" w:rsidP="009C4F0A">
      <w:pPr>
        <w:ind w:firstLine="709"/>
        <w:jc w:val="both"/>
      </w:pPr>
      <w:r w:rsidRPr="009C4F0A">
        <w:t xml:space="preserve">По завершении курса химии на этапе основного общего образования выпускники основной школы должны овладеть следующими результатами: </w:t>
      </w:r>
    </w:p>
    <w:p w:rsidR="00E84F8F" w:rsidRPr="009C4F0A" w:rsidRDefault="00E84F8F" w:rsidP="009C4F0A">
      <w:pPr>
        <w:ind w:firstLine="709"/>
        <w:jc w:val="both"/>
        <w:rPr>
          <w:b/>
          <w:i/>
        </w:rPr>
      </w:pPr>
      <w:r w:rsidRPr="009C4F0A">
        <w:rPr>
          <w:b/>
          <w:i/>
        </w:rPr>
        <w:t>1. Личностные результаты:</w:t>
      </w:r>
    </w:p>
    <w:p w:rsidR="00E84F8F" w:rsidRPr="009C4F0A" w:rsidRDefault="00E84F8F" w:rsidP="00D26B64">
      <w:pPr>
        <w:jc w:val="both"/>
      </w:pPr>
      <w:r w:rsidRPr="009C4F0A">
        <w:t>1) осознание своей этнической принадлежности, знание истории химии и вклада российской химической науки в мировую химию;</w:t>
      </w:r>
    </w:p>
    <w:p w:rsidR="00E84F8F" w:rsidRPr="009C4F0A" w:rsidRDefault="00E84F8F" w:rsidP="00D26B64">
      <w:pPr>
        <w:jc w:val="both"/>
      </w:pPr>
      <w:r w:rsidRPr="009C4F0A">
        <w:t xml:space="preserve">2) формирование ответственного отношения к познанию химии; готовности и способности учащихся к саморазвитию и самообразованию на основе изученных фактов, </w:t>
      </w:r>
      <w:r w:rsidRPr="009C4F0A">
        <w:lastRenderedPageBreak/>
        <w:t xml:space="preserve">законов и теорий химии; осознанного выбора и построение индивидуальной образовательной траектории; </w:t>
      </w:r>
    </w:p>
    <w:p w:rsidR="00E84F8F" w:rsidRPr="009C4F0A" w:rsidRDefault="00E84F8F" w:rsidP="00D26B64">
      <w:pPr>
        <w:jc w:val="both"/>
      </w:pPr>
      <w:r w:rsidRPr="009C4F0A">
        <w:t xml:space="preserve">3) формирование целостной </w:t>
      </w:r>
      <w:proofErr w:type="gramStart"/>
      <w:r w:rsidRPr="009C4F0A">
        <w:t>естественно-научной</w:t>
      </w:r>
      <w:proofErr w:type="gramEnd"/>
      <w:r w:rsidRPr="009C4F0A">
        <w:t xml:space="preserve"> картины мира, неотъемлемой частью которой является химическая картина мира;</w:t>
      </w:r>
    </w:p>
    <w:p w:rsidR="00E84F8F" w:rsidRPr="009C4F0A" w:rsidRDefault="00E84F8F" w:rsidP="00D26B64">
      <w:pPr>
        <w:jc w:val="both"/>
      </w:pPr>
      <w:r w:rsidRPr="009C4F0A">
        <w:t xml:space="preserve">4) овладение современным языком, соответствующим уровню развития науки и общественной практики, в том числе и химическим; </w:t>
      </w:r>
    </w:p>
    <w:p w:rsidR="00E84F8F" w:rsidRPr="009C4F0A" w:rsidRDefault="00E84F8F" w:rsidP="00D26B64">
      <w:pPr>
        <w:jc w:val="both"/>
      </w:pPr>
      <w:r w:rsidRPr="009C4F0A">
        <w:t>5) освоение 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</w:t>
      </w:r>
    </w:p>
    <w:p w:rsidR="00E84F8F" w:rsidRPr="009C4F0A" w:rsidRDefault="00E84F8F" w:rsidP="00D26B64">
      <w:pPr>
        <w:jc w:val="both"/>
      </w:pPr>
      <w:r w:rsidRPr="009C4F0A">
        <w:t>6) формирование 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</w:t>
      </w:r>
    </w:p>
    <w:p w:rsidR="00E84F8F" w:rsidRPr="009C4F0A" w:rsidRDefault="00E84F8F" w:rsidP="009C4F0A">
      <w:pPr>
        <w:ind w:firstLine="709"/>
        <w:jc w:val="both"/>
        <w:rPr>
          <w:b/>
          <w:i/>
        </w:rPr>
      </w:pPr>
      <w:r w:rsidRPr="009C4F0A">
        <w:rPr>
          <w:b/>
          <w:i/>
        </w:rPr>
        <w:t xml:space="preserve"> 2. </w:t>
      </w:r>
      <w:proofErr w:type="spellStart"/>
      <w:r w:rsidRPr="009C4F0A">
        <w:rPr>
          <w:b/>
          <w:i/>
        </w:rPr>
        <w:t>Метапредметные</w:t>
      </w:r>
      <w:proofErr w:type="spellEnd"/>
      <w:r w:rsidRPr="009C4F0A">
        <w:rPr>
          <w:b/>
          <w:i/>
        </w:rPr>
        <w:t xml:space="preserve"> результаты: </w:t>
      </w:r>
    </w:p>
    <w:p w:rsidR="00E84F8F" w:rsidRPr="009C4F0A" w:rsidRDefault="00E84F8F" w:rsidP="00D26B64">
      <w:pPr>
        <w:jc w:val="both"/>
      </w:pPr>
      <w:r w:rsidRPr="009C4F0A">
        <w:t>1) определение целей собственного обучения, постановка и формулирование для себя новых задач;</w:t>
      </w:r>
    </w:p>
    <w:p w:rsidR="00E84F8F" w:rsidRPr="009C4F0A" w:rsidRDefault="00E84F8F" w:rsidP="00D26B64">
      <w:pPr>
        <w:jc w:val="both"/>
      </w:pPr>
      <w:r w:rsidRPr="009C4F0A">
        <w:t xml:space="preserve"> 2) планирование </w:t>
      </w:r>
      <w:proofErr w:type="gramStart"/>
      <w:r w:rsidRPr="009C4F0A">
        <w:t>путей достижения желаемого результата обучения химии</w:t>
      </w:r>
      <w:proofErr w:type="gramEnd"/>
      <w:r w:rsidRPr="009C4F0A">
        <w:t xml:space="preserve"> как теоретического, так и экспериментального характера; </w:t>
      </w:r>
    </w:p>
    <w:p w:rsidR="00E84F8F" w:rsidRPr="009C4F0A" w:rsidRDefault="00E84F8F" w:rsidP="00D26B64">
      <w:pPr>
        <w:jc w:val="both"/>
      </w:pPr>
      <w:r w:rsidRPr="009C4F0A">
        <w:t>3) соотнесение своих действий с планируемыми результатами, осуществление контроля своей деятельности в процессе достижения результата, определение способов действий при выполнении лабораторных и практических работ в соответствии с правилами техники безопасности;</w:t>
      </w:r>
    </w:p>
    <w:p w:rsidR="00E84F8F" w:rsidRPr="009C4F0A" w:rsidRDefault="00E84F8F" w:rsidP="00D26B64">
      <w:pPr>
        <w:jc w:val="both"/>
      </w:pPr>
      <w:r w:rsidRPr="009C4F0A">
        <w:t xml:space="preserve"> 4) определение источников химической информации, её получение и анализ, создание информационного продукта и его презентация; </w:t>
      </w:r>
    </w:p>
    <w:p w:rsidR="00E84F8F" w:rsidRPr="009C4F0A" w:rsidRDefault="00E84F8F" w:rsidP="00D26B64">
      <w:pPr>
        <w:jc w:val="both"/>
      </w:pPr>
      <w:r w:rsidRPr="009C4F0A">
        <w:t xml:space="preserve">5) использование основных интеллектуальных операций: анализа и синтеза, сравнения и систематизации, обобщения и конкретизации, выявление причинно-следственных связей и построение логического рассуждения и умозаключения (индуктивного, дедуктивного и по аналогии) на материале </w:t>
      </w:r>
      <w:proofErr w:type="gramStart"/>
      <w:r w:rsidRPr="009C4F0A">
        <w:t>естественно-научного</w:t>
      </w:r>
      <w:proofErr w:type="gramEnd"/>
      <w:r w:rsidRPr="009C4F0A">
        <w:t xml:space="preserve"> содержания; </w:t>
      </w:r>
    </w:p>
    <w:p w:rsidR="00E84F8F" w:rsidRPr="009C4F0A" w:rsidRDefault="00E84F8F" w:rsidP="00D26B64">
      <w:pPr>
        <w:jc w:val="both"/>
      </w:pPr>
      <w:r w:rsidRPr="009C4F0A">
        <w:t xml:space="preserve">6) умение создавать, применять и преобразовывать знаки и символы, модели и схемы для решения учебных и познавательных задач; </w:t>
      </w:r>
    </w:p>
    <w:p w:rsidR="00E84F8F" w:rsidRPr="009C4F0A" w:rsidRDefault="00E84F8F" w:rsidP="00D26B64">
      <w:pPr>
        <w:jc w:val="both"/>
      </w:pPr>
      <w:r w:rsidRPr="009C4F0A">
        <w:t>7)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ориентации;</w:t>
      </w:r>
    </w:p>
    <w:p w:rsidR="00E84F8F" w:rsidRPr="009C4F0A" w:rsidRDefault="00E84F8F" w:rsidP="00D26B64">
      <w:pPr>
        <w:jc w:val="both"/>
      </w:pPr>
      <w:r w:rsidRPr="009C4F0A">
        <w:t xml:space="preserve"> 8) генерирование идей и определение средств, необходимых для их реализации. </w:t>
      </w:r>
    </w:p>
    <w:p w:rsidR="00E84F8F" w:rsidRPr="007F5293" w:rsidRDefault="00E84F8F" w:rsidP="00523DE8">
      <w:pPr>
        <w:ind w:left="851"/>
        <w:jc w:val="both"/>
        <w:rPr>
          <w:b/>
          <w:i/>
        </w:rPr>
      </w:pPr>
      <w:r w:rsidRPr="007F5293">
        <w:rPr>
          <w:b/>
          <w:i/>
        </w:rPr>
        <w:t xml:space="preserve">3. Предметные результаты: </w:t>
      </w:r>
    </w:p>
    <w:p w:rsidR="007F5293" w:rsidRPr="007F5293" w:rsidRDefault="007F5293" w:rsidP="007F5293">
      <w:pPr>
        <w:ind w:firstLine="709"/>
        <w:jc w:val="center"/>
        <w:rPr>
          <w:rFonts w:eastAsia="Calibri"/>
          <w:b/>
          <w:bCs/>
          <w:lang w:eastAsia="en-US"/>
        </w:rPr>
      </w:pPr>
      <w:r w:rsidRPr="007F5293">
        <w:rPr>
          <w:rFonts w:eastAsia="Calibri"/>
          <w:b/>
          <w:bCs/>
          <w:lang w:eastAsia="en-US"/>
        </w:rPr>
        <w:t>Выпускник научится: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bCs/>
          <w:lang w:eastAsia="en-US"/>
        </w:rPr>
      </w:pPr>
      <w:r w:rsidRPr="007F5293">
        <w:rPr>
          <w:rFonts w:eastAsia="Calibri"/>
          <w:bCs/>
          <w:lang w:eastAsia="en-US"/>
        </w:rPr>
        <w:t>характеризовать основные методы познания: наблюдение, измерение, эксперимент;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>описывать свойства твердых, жидких, газообразных веществ, выделяя их существенные признаки;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>раскрывать смысл законов сохранения массы веществ, постоянства состава, атомно-молекулярной теории;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>различать химические и физические явления;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>называть химические элементы;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>определять состав веществ по их формулам;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>определять валентность атома элемента в соединениях;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>определять тип химических реакций;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>называть признаки и условия протекания химических реакций;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>выявлять признаки, свидетельствующие о протекании химической реакции при выполнении химического опыта;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>составлять формулы бинарных соединений;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lastRenderedPageBreak/>
        <w:t>составлять уравнения химических реакций;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>соблюдать правила безопасной работы при проведении опытов;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>пользоваться лабораторным оборудованием и посудой;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>вычислять относительную молекулярную и молярную массы веществ;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>вычислять массовую долю химического элемента по формуле соединения;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>характеризовать физические и химические свойства простых веществ: кислорода и водорода;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>получать, собирать кислород и водород;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>распознавать опытным путем газообразные вещества: кислород, водород;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>раскрывать смысл закона Авогадро;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>раскрывать смысл понятий «тепловой эффект реакции», «молярный объем»;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>характеризовать физические и химические свойства воды;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>раскрывать смысл понятия «раствор»;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>вычислять массовую долю растворенного вещества в растворе;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>приготовлять растворы с определенной массовой долей растворенного вещества;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>называть соединения изученных классов неорганических веществ;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>определять принадлежность веществ к определенному классу соединений;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>составлять формулы неорганических соединений изученных классов;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>проводить опыты, подтверждающие химические свойства изученных классов неорганических веществ;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>распознавать опытным путем растворы кислот и щелочей по изменению окраски индикатора;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>характеризовать взаимосвязь между классами неорганических соединений;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>раскрывать смысл Периодического закона Д.И. Менделеева;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>составлять схемы строения атомов первых 20 элементов периодической системы Д.И. Менделеева;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>раскрывать смысл понятий: «химическая связь», «</w:t>
      </w:r>
      <w:proofErr w:type="spellStart"/>
      <w:r w:rsidRPr="007F5293">
        <w:rPr>
          <w:rFonts w:eastAsia="Calibri"/>
          <w:lang w:eastAsia="en-US"/>
        </w:rPr>
        <w:t>электроотрицательность</w:t>
      </w:r>
      <w:proofErr w:type="spellEnd"/>
      <w:r w:rsidRPr="007F5293">
        <w:rPr>
          <w:rFonts w:eastAsia="Calibri"/>
          <w:lang w:eastAsia="en-US"/>
        </w:rPr>
        <w:t>»;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>характеризовать зависимость физических свойств веществ от типа кристаллической решетки;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>определять вид химической связи в неорганических соединениях;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>изображать схемы строения молекул веществ, образованных разными видами химических связей;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proofErr w:type="gramStart"/>
      <w:r w:rsidRPr="007F5293">
        <w:rPr>
          <w:rFonts w:eastAsia="Calibri"/>
          <w:lang w:eastAsia="en-US"/>
        </w:rPr>
        <w:t>раскрывать смысл понятий «ион», «катион», «анион», «электролиты», «</w:t>
      </w:r>
      <w:proofErr w:type="spellStart"/>
      <w:r w:rsidRPr="007F5293">
        <w:rPr>
          <w:rFonts w:eastAsia="Calibri"/>
          <w:lang w:eastAsia="en-US"/>
        </w:rPr>
        <w:t>неэлектролиты</w:t>
      </w:r>
      <w:proofErr w:type="spellEnd"/>
      <w:r w:rsidRPr="007F5293">
        <w:rPr>
          <w:rFonts w:eastAsia="Calibri"/>
          <w:lang w:eastAsia="en-US"/>
        </w:rPr>
        <w:t>», «электролитическая диссоциация», «окислитель», «степень окисления» «восстановитель», «окисление», «восстановление»;</w:t>
      </w:r>
      <w:proofErr w:type="gramEnd"/>
    </w:p>
    <w:p w:rsidR="007F5293" w:rsidRPr="007F5293" w:rsidRDefault="007F5293" w:rsidP="007507D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>определять степень окисления атома элемента в соединении;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>раскрывать смысл теории электролитической диссоциации;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>составлять уравнения электролитической диссоциации кислот, щелочей, солей;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lastRenderedPageBreak/>
        <w:t>объяснять сущность процесса электролитической диссоциации и реакций ионного обмена;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>составлять полные и сокращенные ионные уравнения реакции обмена;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>определять возможность протекания реакций ионного обмена;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>проводить реакции, подтверждающие качественный состав различных веществ;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>определять окислитель и восстановитель;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 xml:space="preserve">составлять уравнения </w:t>
      </w:r>
      <w:proofErr w:type="spellStart"/>
      <w:r w:rsidRPr="007F5293">
        <w:rPr>
          <w:rFonts w:eastAsia="Calibri"/>
          <w:lang w:eastAsia="en-US"/>
        </w:rPr>
        <w:t>окислительно</w:t>
      </w:r>
      <w:proofErr w:type="spellEnd"/>
      <w:r w:rsidRPr="007F5293">
        <w:rPr>
          <w:rFonts w:eastAsia="Calibri"/>
          <w:lang w:eastAsia="en-US"/>
        </w:rPr>
        <w:t>-восстановительных реакций;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>называть факторы, влияющие на скорость химической реакции;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>классифицировать химические реакции по различным признакам;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>характеризовать взаимосвязь между составом, строением и свойствами неметаллов;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>распознавать опытным путем газообразные вещества: углекислый газ и аммиак;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>характеризовать взаимосвязь между составом, строением и свойствами металлов;</w:t>
      </w:r>
    </w:p>
    <w:p w:rsidR="007F5293" w:rsidRPr="007F5293" w:rsidRDefault="007F5293" w:rsidP="007507DA">
      <w:pPr>
        <w:widowControl w:val="0"/>
        <w:numPr>
          <w:ilvl w:val="0"/>
          <w:numId w:val="4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i/>
          <w:lang w:eastAsia="en-US"/>
        </w:rPr>
      </w:pPr>
      <w:proofErr w:type="gramStart"/>
      <w:r w:rsidRPr="007F5293">
        <w:rPr>
          <w:rFonts w:eastAsia="Calibri"/>
          <w:lang w:eastAsia="en-US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  <w:proofErr w:type="gramEnd"/>
    </w:p>
    <w:p w:rsidR="007F5293" w:rsidRPr="007F5293" w:rsidRDefault="007F5293" w:rsidP="007507DA">
      <w:pPr>
        <w:widowControl w:val="0"/>
        <w:numPr>
          <w:ilvl w:val="0"/>
          <w:numId w:val="4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>оценивать влияние химического загрязнения окружающей среды на организм человека;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>грамотно обращаться с веществами в повседневной жизни</w:t>
      </w:r>
    </w:p>
    <w:p w:rsidR="007F5293" w:rsidRPr="007F5293" w:rsidRDefault="007F5293" w:rsidP="007507DA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7F5293">
        <w:rPr>
          <w:rFonts w:eastAsia="Calibri"/>
          <w:lang w:eastAsia="en-US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7F5293" w:rsidRPr="007F5293" w:rsidRDefault="007F5293" w:rsidP="007F5293">
      <w:pPr>
        <w:autoSpaceDE w:val="0"/>
        <w:autoSpaceDN w:val="0"/>
        <w:adjustRightInd w:val="0"/>
        <w:ind w:firstLine="709"/>
        <w:jc w:val="both"/>
        <w:rPr>
          <w:rFonts w:eastAsia="Calibri"/>
          <w:i/>
          <w:lang w:eastAsia="en-US"/>
        </w:rPr>
      </w:pPr>
      <w:r w:rsidRPr="007F5293">
        <w:rPr>
          <w:rFonts w:eastAsia="Calibri"/>
          <w:b/>
          <w:bCs/>
          <w:i/>
          <w:lang w:eastAsia="en-US"/>
        </w:rPr>
        <w:t>Выпускник получит возможность научиться:</w:t>
      </w:r>
    </w:p>
    <w:p w:rsidR="007F5293" w:rsidRPr="007F5293" w:rsidRDefault="007F5293" w:rsidP="007507DA">
      <w:pPr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="Calibri"/>
          <w:i/>
          <w:lang w:eastAsia="en-US"/>
        </w:rPr>
      </w:pPr>
      <w:r w:rsidRPr="007F5293">
        <w:rPr>
          <w:rFonts w:eastAsia="Calibri"/>
          <w:i/>
          <w:lang w:eastAsia="en-US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7F5293" w:rsidRPr="007F5293" w:rsidRDefault="007F5293" w:rsidP="007507DA">
      <w:pPr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="Calibri"/>
          <w:i/>
          <w:lang w:eastAsia="en-US"/>
        </w:rPr>
      </w:pPr>
      <w:r w:rsidRPr="007F5293">
        <w:rPr>
          <w:rFonts w:eastAsia="Calibri"/>
          <w:i/>
          <w:lang w:eastAsia="en-US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7F5293" w:rsidRPr="007F5293" w:rsidRDefault="007F5293" w:rsidP="007507DA">
      <w:pPr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="Calibri"/>
          <w:i/>
          <w:lang w:eastAsia="en-US"/>
        </w:rPr>
      </w:pPr>
      <w:r w:rsidRPr="007F5293">
        <w:rPr>
          <w:rFonts w:eastAsia="Calibri"/>
          <w:i/>
          <w:lang w:eastAsia="en-US"/>
        </w:rPr>
        <w:t>составлять молекулярные и полные ионные уравнения по сокращенным ионным уравнениям;</w:t>
      </w:r>
    </w:p>
    <w:p w:rsidR="007F5293" w:rsidRPr="007F5293" w:rsidRDefault="007F5293" w:rsidP="007507DA">
      <w:pPr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="Calibri"/>
          <w:i/>
          <w:lang w:eastAsia="en-US"/>
        </w:rPr>
      </w:pPr>
      <w:r w:rsidRPr="007F5293">
        <w:rPr>
          <w:rFonts w:eastAsia="Calibri"/>
          <w:i/>
          <w:lang w:eastAsia="en-US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7F5293" w:rsidRPr="007F5293" w:rsidRDefault="007F5293" w:rsidP="007507DA">
      <w:pPr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="Calibri"/>
          <w:i/>
          <w:lang w:eastAsia="en-US"/>
        </w:rPr>
      </w:pPr>
      <w:r w:rsidRPr="007F5293">
        <w:rPr>
          <w:rFonts w:eastAsia="Calibri"/>
          <w:i/>
          <w:lang w:eastAsia="en-US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7F5293" w:rsidRPr="007F5293" w:rsidRDefault="007F5293" w:rsidP="007507DA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="Calibri"/>
          <w:i/>
          <w:lang w:eastAsia="en-US"/>
        </w:rPr>
      </w:pPr>
      <w:r w:rsidRPr="007F5293">
        <w:rPr>
          <w:rFonts w:eastAsia="Calibri"/>
          <w:i/>
          <w:lang w:eastAsia="en-US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7F5293" w:rsidRPr="007F5293" w:rsidRDefault="007F5293" w:rsidP="007507DA">
      <w:pPr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="Calibri"/>
          <w:i/>
          <w:lang w:eastAsia="en-US"/>
        </w:rPr>
      </w:pPr>
      <w:r w:rsidRPr="007F5293">
        <w:rPr>
          <w:rFonts w:eastAsia="Calibri"/>
          <w:i/>
          <w:lang w:eastAsia="en-US"/>
        </w:rPr>
        <w:t>использовать приобретенные знания для экологически грамотного поведения в окружающей среде;</w:t>
      </w:r>
    </w:p>
    <w:p w:rsidR="007F5293" w:rsidRPr="007F5293" w:rsidRDefault="007F5293" w:rsidP="007507DA">
      <w:pPr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="Calibri"/>
          <w:i/>
          <w:lang w:eastAsia="en-US"/>
        </w:rPr>
      </w:pPr>
      <w:r w:rsidRPr="007F5293">
        <w:rPr>
          <w:rFonts w:eastAsia="Calibri"/>
          <w:i/>
          <w:lang w:eastAsia="en-US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7F5293" w:rsidRPr="007F5293" w:rsidRDefault="007F5293" w:rsidP="007507DA">
      <w:pPr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="Calibri"/>
          <w:i/>
          <w:lang w:eastAsia="en-US"/>
        </w:rPr>
      </w:pPr>
      <w:r w:rsidRPr="007F5293">
        <w:rPr>
          <w:rFonts w:eastAsia="Calibri"/>
          <w:i/>
          <w:lang w:eastAsia="en-US"/>
        </w:rPr>
        <w:t>объективно оценивать информацию о веществах и химических процессах;</w:t>
      </w:r>
    </w:p>
    <w:p w:rsidR="007F5293" w:rsidRPr="007F5293" w:rsidRDefault="007F5293" w:rsidP="007507DA">
      <w:pPr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="Calibri"/>
          <w:i/>
          <w:lang w:eastAsia="en-US"/>
        </w:rPr>
      </w:pPr>
      <w:r w:rsidRPr="007F5293">
        <w:rPr>
          <w:rFonts w:eastAsia="Calibri"/>
          <w:i/>
          <w:lang w:eastAsia="en-US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7F5293" w:rsidRPr="007F5293" w:rsidRDefault="007F5293" w:rsidP="007507DA">
      <w:pPr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="Calibri"/>
          <w:i/>
          <w:lang w:eastAsia="en-US"/>
        </w:rPr>
      </w:pPr>
      <w:r w:rsidRPr="007F5293">
        <w:rPr>
          <w:rFonts w:eastAsia="Calibri"/>
          <w:i/>
          <w:lang w:eastAsia="en-US"/>
        </w:rPr>
        <w:t>осознавать значение теоретических знаний по химии для практической деятельности человека;</w:t>
      </w:r>
    </w:p>
    <w:p w:rsidR="007F5293" w:rsidRPr="007F5293" w:rsidRDefault="007F5293" w:rsidP="007507DA">
      <w:pPr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="Calibri"/>
          <w:i/>
          <w:lang w:eastAsia="en-US"/>
        </w:rPr>
      </w:pPr>
      <w:r w:rsidRPr="007F5293">
        <w:rPr>
          <w:rFonts w:eastAsia="Calibri"/>
          <w:i/>
          <w:lang w:eastAsia="en-US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F03EB0" w:rsidRDefault="00F03EB0" w:rsidP="000B735E">
      <w:pPr>
        <w:jc w:val="center"/>
        <w:rPr>
          <w:b/>
        </w:rPr>
      </w:pPr>
    </w:p>
    <w:p w:rsidR="00F03EB0" w:rsidRDefault="00F03EB0" w:rsidP="000B735E">
      <w:pPr>
        <w:jc w:val="center"/>
        <w:rPr>
          <w:b/>
        </w:rPr>
      </w:pPr>
    </w:p>
    <w:p w:rsidR="006238CF" w:rsidRPr="000B735E" w:rsidRDefault="006238CF" w:rsidP="000B735E">
      <w:pPr>
        <w:jc w:val="center"/>
        <w:rPr>
          <w:b/>
        </w:rPr>
      </w:pPr>
      <w:r w:rsidRPr="000B735E">
        <w:rPr>
          <w:b/>
        </w:rPr>
        <w:lastRenderedPageBreak/>
        <w:t>Содержание  учебного предмета.</w:t>
      </w:r>
    </w:p>
    <w:p w:rsidR="000B735E" w:rsidRPr="000B735E" w:rsidRDefault="000B735E" w:rsidP="000B735E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0B735E">
        <w:rPr>
          <w:b/>
          <w:bCs/>
        </w:rPr>
        <w:t>Первоначальные химические понятия</w:t>
      </w:r>
    </w:p>
    <w:p w:rsidR="000B735E" w:rsidRPr="000B735E" w:rsidRDefault="000B735E" w:rsidP="000B735E">
      <w:pPr>
        <w:autoSpaceDE w:val="0"/>
        <w:autoSpaceDN w:val="0"/>
        <w:adjustRightInd w:val="0"/>
        <w:ind w:firstLine="709"/>
        <w:jc w:val="both"/>
      </w:pPr>
      <w:r w:rsidRPr="000B735E">
        <w:t xml:space="preserve">Предмет химии. </w:t>
      </w:r>
      <w:r w:rsidRPr="000B735E">
        <w:rPr>
          <w:i/>
        </w:rPr>
        <w:t>Тела и вещества. Основные методы познания: наблюдение, измерение, эксперимент.</w:t>
      </w:r>
      <w:r w:rsidRPr="000B735E">
        <w:t xml:space="preserve"> Физические и химические явления. Чистые вещества и смеси. Способы разделения смесей. Атом. Молекула. Химический элемент. Знаки химических элементов. Простые и сложные вещества. Валентность. </w:t>
      </w:r>
      <w:r w:rsidRPr="000B735E">
        <w:rPr>
          <w:i/>
        </w:rPr>
        <w:t>Закон постоянства состава вещества.</w:t>
      </w:r>
      <w:r w:rsidRPr="000B735E">
        <w:t xml:space="preserve"> Химические формулы. Индексы. Относительная атомная и молекулярная массы. Массовая доля химического элемента в соединении. Закон сохранения массы веществ. Химические уравнения. Коэффициенты. Условия и признаки протекания химических реакций. Моль – единица количества вещества. Молярная масса.</w:t>
      </w:r>
    </w:p>
    <w:p w:rsidR="000B735E" w:rsidRPr="000B735E" w:rsidRDefault="000B735E" w:rsidP="000B735E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0B735E">
        <w:rPr>
          <w:b/>
          <w:bCs/>
        </w:rPr>
        <w:t>Кислород. Водород</w:t>
      </w:r>
    </w:p>
    <w:p w:rsidR="000B735E" w:rsidRPr="000B735E" w:rsidRDefault="000B735E" w:rsidP="000B735E">
      <w:pPr>
        <w:autoSpaceDE w:val="0"/>
        <w:autoSpaceDN w:val="0"/>
        <w:adjustRightInd w:val="0"/>
        <w:ind w:firstLine="709"/>
        <w:jc w:val="both"/>
      </w:pPr>
      <w:r w:rsidRPr="000B735E">
        <w:t xml:space="preserve">Кислород – химический элемент и простое вещество. </w:t>
      </w:r>
      <w:r w:rsidRPr="000B735E">
        <w:rPr>
          <w:i/>
        </w:rPr>
        <w:t>Озон. Состав воздуха.</w:t>
      </w:r>
      <w:r w:rsidRPr="000B735E">
        <w:t xml:space="preserve"> Физические и химические свойства кислорода. Получение и применение кислорода. </w:t>
      </w:r>
      <w:r w:rsidRPr="000B735E">
        <w:rPr>
          <w:i/>
        </w:rPr>
        <w:t>Тепловой эффект химических реакций. Понятие об экз</w:t>
      </w:r>
      <w:proofErr w:type="gramStart"/>
      <w:r w:rsidRPr="000B735E">
        <w:rPr>
          <w:i/>
        </w:rPr>
        <w:t>о-</w:t>
      </w:r>
      <w:proofErr w:type="gramEnd"/>
      <w:r w:rsidRPr="000B735E">
        <w:rPr>
          <w:i/>
        </w:rPr>
        <w:t xml:space="preserve"> и эндотермических реакциях</w:t>
      </w:r>
      <w:r w:rsidRPr="000B735E">
        <w:t xml:space="preserve">. Водород – химический элемент и простое вещество. Физические и химические свойства водорода. Получение водорода в лаборатории. </w:t>
      </w:r>
      <w:r w:rsidRPr="000B735E">
        <w:rPr>
          <w:i/>
        </w:rPr>
        <w:t>Получение водорода в промышленности</w:t>
      </w:r>
      <w:r w:rsidRPr="000B735E">
        <w:t xml:space="preserve">. </w:t>
      </w:r>
      <w:r w:rsidRPr="000B735E">
        <w:rPr>
          <w:i/>
        </w:rPr>
        <w:t>Применение водорода</w:t>
      </w:r>
      <w:r w:rsidRPr="000B735E">
        <w:t>. Закон Авогадро. Молярный объем газов. Качественные реакции на газообразные вещества (кислород, водород). Объемные отношения газов при химических реакциях.</w:t>
      </w:r>
    </w:p>
    <w:p w:rsidR="000B735E" w:rsidRPr="000B735E" w:rsidRDefault="000B735E" w:rsidP="000B735E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0B735E">
        <w:rPr>
          <w:b/>
          <w:bCs/>
        </w:rPr>
        <w:t>Вода. Растворы</w:t>
      </w:r>
    </w:p>
    <w:p w:rsidR="000B735E" w:rsidRPr="000B735E" w:rsidRDefault="000B735E" w:rsidP="000B735E">
      <w:pPr>
        <w:autoSpaceDE w:val="0"/>
        <w:autoSpaceDN w:val="0"/>
        <w:adjustRightInd w:val="0"/>
        <w:ind w:firstLine="709"/>
        <w:jc w:val="both"/>
      </w:pPr>
      <w:r w:rsidRPr="000B735E">
        <w:rPr>
          <w:i/>
        </w:rPr>
        <w:t>Вода в природе. Круговорот воды в природе. Физические и химические свойства воды.</w:t>
      </w:r>
      <w:r w:rsidRPr="000B735E">
        <w:t xml:space="preserve"> Растворы. </w:t>
      </w:r>
      <w:r w:rsidRPr="000B735E">
        <w:rPr>
          <w:i/>
        </w:rPr>
        <w:t>Растворимость веществ в воде.</w:t>
      </w:r>
      <w:r w:rsidRPr="000B735E">
        <w:t xml:space="preserve"> Концентрация растворов. Массовая доля растворенного вещества в растворе.</w:t>
      </w:r>
    </w:p>
    <w:p w:rsidR="000B735E" w:rsidRPr="000B735E" w:rsidRDefault="000B735E" w:rsidP="000B735E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0B735E">
        <w:rPr>
          <w:b/>
          <w:bCs/>
        </w:rPr>
        <w:t>Основные классы неорганических соединений</w:t>
      </w:r>
    </w:p>
    <w:p w:rsidR="000B735E" w:rsidRPr="000B735E" w:rsidRDefault="000B735E" w:rsidP="000B735E">
      <w:pPr>
        <w:autoSpaceDE w:val="0"/>
        <w:autoSpaceDN w:val="0"/>
        <w:adjustRightInd w:val="0"/>
        <w:ind w:firstLine="709"/>
        <w:jc w:val="both"/>
      </w:pPr>
      <w:r w:rsidRPr="000B735E">
        <w:t xml:space="preserve">Оксиды. Классификация. Номенклатура. </w:t>
      </w:r>
      <w:r w:rsidRPr="000B735E">
        <w:rPr>
          <w:i/>
        </w:rPr>
        <w:t>Физические свойства оксидов.</w:t>
      </w:r>
      <w:r w:rsidRPr="000B735E">
        <w:t xml:space="preserve"> Химические свойства оксидов. </w:t>
      </w:r>
      <w:r w:rsidRPr="000B735E">
        <w:rPr>
          <w:i/>
        </w:rPr>
        <w:t>Получение и применение оксидов.</w:t>
      </w:r>
      <w:r w:rsidRPr="000B735E">
        <w:t xml:space="preserve"> Основания. Классификация. Номенклатура. </w:t>
      </w:r>
      <w:r w:rsidRPr="000B735E">
        <w:rPr>
          <w:i/>
        </w:rPr>
        <w:t>Физические свойства оснований. Получение оснований.</w:t>
      </w:r>
      <w:r w:rsidRPr="000B735E">
        <w:t xml:space="preserve"> Химические свойства оснований. Реакция нейтрализации. Кислоты. Классификация. Номенклатура. </w:t>
      </w:r>
      <w:r w:rsidRPr="000B735E">
        <w:rPr>
          <w:i/>
        </w:rPr>
        <w:t>Физические свойства кислот.</w:t>
      </w:r>
      <w:r w:rsidR="00F34C2F">
        <w:rPr>
          <w:i/>
        </w:rPr>
        <w:t xml:space="preserve"> </w:t>
      </w:r>
      <w:r w:rsidRPr="000B735E">
        <w:rPr>
          <w:i/>
        </w:rPr>
        <w:t>Получение и применение кислот.</w:t>
      </w:r>
      <w:r w:rsidRPr="000B735E">
        <w:t xml:space="preserve"> Химические свойства кислот. Индикаторы. Изменение окраски индикаторов в различных средах. Соли. Классификация. Номенклатура. </w:t>
      </w:r>
      <w:r w:rsidRPr="000B735E">
        <w:rPr>
          <w:i/>
        </w:rPr>
        <w:t>Физические свойства солей. Получение и применение солей.</w:t>
      </w:r>
      <w:r w:rsidRPr="000B735E">
        <w:t xml:space="preserve"> Химические свойства солей. Генетическая связь между классами неорганических соединений. </w:t>
      </w:r>
      <w:r w:rsidRPr="000B735E">
        <w:rPr>
          <w:i/>
        </w:rPr>
        <w:t>Проблема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</w:r>
    </w:p>
    <w:p w:rsidR="000B735E" w:rsidRPr="000B735E" w:rsidRDefault="000B735E" w:rsidP="000B735E">
      <w:pPr>
        <w:autoSpaceDE w:val="0"/>
        <w:autoSpaceDN w:val="0"/>
        <w:adjustRightInd w:val="0"/>
        <w:ind w:firstLine="709"/>
        <w:jc w:val="both"/>
      </w:pPr>
      <w:r w:rsidRPr="000B735E">
        <w:rPr>
          <w:b/>
          <w:bCs/>
        </w:rPr>
        <w:t>Строение атома. Периодический закон и периодическая система химических элементов Д.И. Менделеева</w:t>
      </w:r>
    </w:p>
    <w:p w:rsidR="000B735E" w:rsidRPr="000B735E" w:rsidRDefault="000B735E" w:rsidP="000B735E">
      <w:pPr>
        <w:autoSpaceDE w:val="0"/>
        <w:autoSpaceDN w:val="0"/>
        <w:adjustRightInd w:val="0"/>
        <w:ind w:firstLine="709"/>
        <w:jc w:val="both"/>
      </w:pPr>
      <w:r w:rsidRPr="000B735E">
        <w:t xml:space="preserve">Строение атома: ядро, энергетический уровень. </w:t>
      </w:r>
      <w:r w:rsidRPr="000B735E">
        <w:rPr>
          <w:i/>
        </w:rPr>
        <w:t>Состав ядра атома: протоны, нейтроны. Изотопы.</w:t>
      </w:r>
      <w:r w:rsidRPr="000B735E">
        <w:t xml:space="preserve"> 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</w:r>
    </w:p>
    <w:p w:rsidR="000B735E" w:rsidRPr="000B735E" w:rsidRDefault="000B735E" w:rsidP="000B735E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0B735E">
        <w:rPr>
          <w:b/>
          <w:bCs/>
        </w:rPr>
        <w:t>Строение веществ. Химическая связь</w:t>
      </w:r>
    </w:p>
    <w:p w:rsidR="000B735E" w:rsidRPr="000B735E" w:rsidRDefault="000B735E" w:rsidP="000B735E">
      <w:pPr>
        <w:autoSpaceDE w:val="0"/>
        <w:autoSpaceDN w:val="0"/>
        <w:adjustRightInd w:val="0"/>
        <w:ind w:firstLine="709"/>
        <w:jc w:val="both"/>
      </w:pPr>
      <w:proofErr w:type="spellStart"/>
      <w:r w:rsidRPr="000B735E">
        <w:rPr>
          <w:i/>
        </w:rPr>
        <w:t>Электроотрицательность</w:t>
      </w:r>
      <w:proofErr w:type="spellEnd"/>
      <w:r w:rsidRPr="000B735E">
        <w:rPr>
          <w:i/>
        </w:rPr>
        <w:t xml:space="preserve"> атомов химических элементов.</w:t>
      </w:r>
      <w:r w:rsidRPr="000B735E">
        <w:t xml:space="preserve"> Ковалентная химическая связь: неполярная и полярная. </w:t>
      </w:r>
      <w:r w:rsidRPr="000B735E">
        <w:rPr>
          <w:i/>
        </w:rPr>
        <w:t>Понятие о водородной связи и ее влиянии на физические свойства веществ на примере воды.</w:t>
      </w:r>
      <w:r w:rsidRPr="000B735E">
        <w:t xml:space="preserve"> Ионная связь. Металлическая связь. </w:t>
      </w:r>
      <w:r w:rsidRPr="000B735E">
        <w:rPr>
          <w:i/>
        </w:rPr>
        <w:t>Типы кристаллических решеток (</w:t>
      </w:r>
      <w:proofErr w:type="gramStart"/>
      <w:r w:rsidRPr="000B735E">
        <w:rPr>
          <w:i/>
        </w:rPr>
        <w:t>атомная</w:t>
      </w:r>
      <w:proofErr w:type="gramEnd"/>
      <w:r w:rsidRPr="000B735E">
        <w:rPr>
          <w:i/>
        </w:rPr>
        <w:t>, молекулярная, ионная, металлическая). Зависимость физических свойств веществ от типа кристаллической решетки.</w:t>
      </w:r>
    </w:p>
    <w:p w:rsidR="000B735E" w:rsidRPr="000B735E" w:rsidRDefault="000B735E" w:rsidP="000B735E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0B735E">
        <w:rPr>
          <w:b/>
          <w:bCs/>
        </w:rPr>
        <w:t>Химические реакции</w:t>
      </w:r>
    </w:p>
    <w:p w:rsidR="000B735E" w:rsidRPr="000B735E" w:rsidRDefault="000B735E" w:rsidP="000B735E">
      <w:pPr>
        <w:autoSpaceDE w:val="0"/>
        <w:autoSpaceDN w:val="0"/>
        <w:adjustRightInd w:val="0"/>
        <w:ind w:firstLine="709"/>
        <w:jc w:val="both"/>
      </w:pPr>
      <w:r w:rsidRPr="000B735E">
        <w:rPr>
          <w:i/>
        </w:rPr>
        <w:lastRenderedPageBreak/>
        <w:t>Понятие о скорости химической реакции. Факторы, влияющие на скорость химической реакции</w:t>
      </w:r>
      <w:r w:rsidRPr="000B735E">
        <w:t xml:space="preserve">. </w:t>
      </w:r>
      <w:r w:rsidRPr="000B735E">
        <w:rPr>
          <w:i/>
        </w:rPr>
        <w:t>Понятие о катализаторе.</w:t>
      </w:r>
      <w:r w:rsidRPr="000B735E">
        <w:t xml:space="preserve"> 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 Электролитическая диссоциация. Электролиты и </w:t>
      </w:r>
      <w:proofErr w:type="spellStart"/>
      <w:r w:rsidRPr="000B735E">
        <w:t>неэлектролиты</w:t>
      </w:r>
      <w:proofErr w:type="spellEnd"/>
      <w:r w:rsidRPr="000B735E">
        <w:t>. Ионы. Катионы и анионы. Реакц</w:t>
      </w:r>
      <w:proofErr w:type="gramStart"/>
      <w:r w:rsidRPr="000B735E">
        <w:t>ии ио</w:t>
      </w:r>
      <w:proofErr w:type="gramEnd"/>
      <w:r w:rsidRPr="000B735E">
        <w:t xml:space="preserve">нного обмена. Условия протекания реакций ионного обмена. Электролитическая диссоциация кислот, щелочей и солей. Степень окисления. Определение степени окисления атомов химических элементов в соединениях. Окислитель. Восстановитель. Сущность </w:t>
      </w:r>
      <w:proofErr w:type="spellStart"/>
      <w:r w:rsidRPr="000B735E">
        <w:t>окислительно</w:t>
      </w:r>
      <w:proofErr w:type="spellEnd"/>
      <w:r w:rsidRPr="000B735E">
        <w:t>-восстановительных реакций.</w:t>
      </w:r>
    </w:p>
    <w:p w:rsidR="000B735E" w:rsidRPr="000B735E" w:rsidRDefault="000B735E" w:rsidP="000B735E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0B735E">
        <w:rPr>
          <w:b/>
          <w:bCs/>
        </w:rPr>
        <w:t xml:space="preserve">Неметаллы </w:t>
      </w:r>
      <w:r w:rsidRPr="000B735E">
        <w:rPr>
          <w:b/>
          <w:bCs/>
          <w:lang w:val="en-US"/>
        </w:rPr>
        <w:t>IV</w:t>
      </w:r>
      <w:r w:rsidRPr="000B735E">
        <w:rPr>
          <w:b/>
          <w:bCs/>
        </w:rPr>
        <w:t xml:space="preserve"> – </w:t>
      </w:r>
      <w:r w:rsidRPr="000B735E">
        <w:rPr>
          <w:b/>
          <w:bCs/>
          <w:lang w:val="en-US"/>
        </w:rPr>
        <w:t>VII</w:t>
      </w:r>
      <w:r w:rsidRPr="000B735E">
        <w:rPr>
          <w:b/>
          <w:bCs/>
        </w:rPr>
        <w:t xml:space="preserve"> групп и их соединения</w:t>
      </w:r>
    </w:p>
    <w:p w:rsidR="000B735E" w:rsidRPr="000B735E" w:rsidRDefault="000B735E" w:rsidP="000B735E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0B735E">
        <w:t xml:space="preserve">Положение неметаллов в периодической системе химических элементов Д.И. Менделеева. Общие свойства неметаллов. Галогены: физические и химические свойства. Соединения галогенов: </w:t>
      </w:r>
      <w:proofErr w:type="spellStart"/>
      <w:r w:rsidRPr="000B735E">
        <w:t>хлороводород</w:t>
      </w:r>
      <w:proofErr w:type="spellEnd"/>
      <w:r w:rsidRPr="000B735E">
        <w:t xml:space="preserve">, </w:t>
      </w:r>
      <w:proofErr w:type="spellStart"/>
      <w:r w:rsidRPr="000B735E">
        <w:t>хлороводородная</w:t>
      </w:r>
      <w:proofErr w:type="spellEnd"/>
      <w:r w:rsidRPr="000B735E">
        <w:t xml:space="preserve"> кислота и ее соли. Сера: физические и химические свойства. Соединения серы: сероводород, сульфиды, оксиды серы. Серная, </w:t>
      </w:r>
      <w:r w:rsidRPr="000B735E">
        <w:rPr>
          <w:i/>
        </w:rPr>
        <w:t>сернистая и сероводородная кислоты</w:t>
      </w:r>
      <w:r w:rsidRPr="000B735E">
        <w:t xml:space="preserve"> и их соли. Азот: физические и химические свойства. Аммиак. Соли аммония. Оксиды азота. Азотная кислота и ее соли. Фосфор: физические и химические свойства. Соединения фосфора: оксид фосфора (</w:t>
      </w:r>
      <w:r w:rsidRPr="000B735E">
        <w:rPr>
          <w:lang w:val="en-US"/>
        </w:rPr>
        <w:t>V</w:t>
      </w:r>
      <w:r w:rsidRPr="000B735E">
        <w:t xml:space="preserve">), ортофосфорная кислота и ее соли. Углерод: физические и химические свойства. </w:t>
      </w:r>
      <w:r w:rsidRPr="000B735E">
        <w:rPr>
          <w:i/>
        </w:rPr>
        <w:t xml:space="preserve">Аллотропия углерода: алмаз, графит, </w:t>
      </w:r>
      <w:proofErr w:type="spellStart"/>
      <w:r w:rsidRPr="000B735E">
        <w:rPr>
          <w:i/>
        </w:rPr>
        <w:t>карбин</w:t>
      </w:r>
      <w:proofErr w:type="spellEnd"/>
      <w:r w:rsidRPr="000B735E">
        <w:rPr>
          <w:i/>
        </w:rPr>
        <w:t xml:space="preserve">, фуллерены. </w:t>
      </w:r>
      <w:r w:rsidRPr="000B735E">
        <w:t xml:space="preserve">Соединения углерода: оксиды углерода (II) и (IV), угольная кислота и ее соли. </w:t>
      </w:r>
      <w:r w:rsidRPr="000B735E">
        <w:rPr>
          <w:i/>
        </w:rPr>
        <w:t>Кремний и его соединения.</w:t>
      </w:r>
    </w:p>
    <w:p w:rsidR="000B735E" w:rsidRPr="000B735E" w:rsidRDefault="000B735E" w:rsidP="000B735E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0B735E">
        <w:rPr>
          <w:b/>
          <w:bCs/>
        </w:rPr>
        <w:t>Металлы и их соединения</w:t>
      </w:r>
    </w:p>
    <w:p w:rsidR="000B735E" w:rsidRPr="000B735E" w:rsidRDefault="000B735E" w:rsidP="000B735E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0B735E">
        <w:rPr>
          <w:i/>
        </w:rPr>
        <w:t>Положение металлов в периодической системе химических элементов Д.И. Менделеева. Металлы в природе и общие способы их получения</w:t>
      </w:r>
      <w:r w:rsidRPr="000B735E">
        <w:t xml:space="preserve">. </w:t>
      </w:r>
      <w:r w:rsidRPr="000B735E">
        <w:rPr>
          <w:i/>
        </w:rPr>
        <w:t>Общие физические свойства металлов.</w:t>
      </w:r>
      <w:r w:rsidRPr="000B735E">
        <w:t xml:space="preserve"> Общие химические свойства металлов: реакции с неметаллами, кислотами, солями. </w:t>
      </w:r>
      <w:r w:rsidRPr="000B735E">
        <w:rPr>
          <w:i/>
        </w:rPr>
        <w:t>Электрохимический ряд напряжений металлов.</w:t>
      </w:r>
      <w:r w:rsidRPr="000B735E">
        <w:t xml:space="preserve"> Щелочные металлы и их соединения. Щелочноземельные металлы и их соединения. Алюминий. Амфотерность оксида и гидроксида алюминия. Железо. Соединения железа и их свойства: оксиды, гидроксиды и соли железа (II и III).</w:t>
      </w:r>
    </w:p>
    <w:p w:rsidR="000B735E" w:rsidRPr="000B735E" w:rsidRDefault="000B735E" w:rsidP="000B735E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0B735E">
        <w:rPr>
          <w:b/>
          <w:bCs/>
        </w:rPr>
        <w:t>Первоначальные сведения об органических веществах</w:t>
      </w:r>
    </w:p>
    <w:p w:rsidR="000B735E" w:rsidRPr="000B735E" w:rsidRDefault="000B735E" w:rsidP="000B735E">
      <w:pPr>
        <w:autoSpaceDE w:val="0"/>
        <w:autoSpaceDN w:val="0"/>
        <w:adjustRightInd w:val="0"/>
        <w:ind w:firstLine="709"/>
        <w:jc w:val="both"/>
        <w:rPr>
          <w:i/>
        </w:rPr>
      </w:pPr>
      <w:r w:rsidRPr="000B735E">
        <w:rPr>
          <w:bCs/>
        </w:rPr>
        <w:t>П</w:t>
      </w:r>
      <w:r w:rsidRPr="000B735E">
        <w:t xml:space="preserve">ервоначальные сведения о строении органических веществ. Углеводороды: метан, этан, этилен. </w:t>
      </w:r>
      <w:r w:rsidRPr="000B735E">
        <w:rPr>
          <w:i/>
        </w:rPr>
        <w:t xml:space="preserve">Источники углеводородов: природный газ, нефть, уголь. </w:t>
      </w:r>
      <w:proofErr w:type="gramStart"/>
      <w:r w:rsidRPr="000B735E">
        <w:t>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</w:t>
      </w:r>
      <w:proofErr w:type="gramEnd"/>
      <w:r w:rsidRPr="000B735E">
        <w:t xml:space="preserve"> Биологически важные вещества: жиры, глюкоза, белки. </w:t>
      </w:r>
      <w:r w:rsidRPr="000B735E">
        <w:rPr>
          <w:i/>
        </w:rPr>
        <w:t>Химическое загрязнение окружающей среды и его последствия.</w:t>
      </w:r>
    </w:p>
    <w:p w:rsidR="000B735E" w:rsidRPr="000B735E" w:rsidRDefault="000B735E" w:rsidP="000B735E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0B735E">
        <w:rPr>
          <w:b/>
          <w:bCs/>
        </w:rPr>
        <w:t>Типы расчетных задач:</w:t>
      </w:r>
    </w:p>
    <w:p w:rsidR="000B735E" w:rsidRPr="000B735E" w:rsidRDefault="000B735E" w:rsidP="007507D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0B735E">
        <w:rPr>
          <w:bCs/>
        </w:rPr>
        <w:t>Вычисление массовой доли химического элемента по формуле соединения.</w:t>
      </w:r>
    </w:p>
    <w:p w:rsidR="000B735E" w:rsidRPr="000B735E" w:rsidRDefault="000B735E" w:rsidP="000B735E">
      <w:pPr>
        <w:autoSpaceDE w:val="0"/>
        <w:autoSpaceDN w:val="0"/>
        <w:adjustRightInd w:val="0"/>
        <w:ind w:firstLine="709"/>
        <w:jc w:val="both"/>
        <w:rPr>
          <w:bCs/>
          <w:i/>
        </w:rPr>
      </w:pPr>
      <w:r w:rsidRPr="000B735E">
        <w:rPr>
          <w:bCs/>
          <w:i/>
        </w:rPr>
        <w:t>Установление простейшей формулы вещества по массовым долям химических элементов.</w:t>
      </w:r>
    </w:p>
    <w:p w:rsidR="000B735E" w:rsidRPr="000B735E" w:rsidRDefault="000B735E" w:rsidP="007507D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0B735E"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0B735E" w:rsidRPr="000B735E" w:rsidRDefault="000B735E" w:rsidP="007507D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0B735E">
        <w:t>Расчет массовой доли растворенного вещества в растворе.</w:t>
      </w:r>
    </w:p>
    <w:p w:rsidR="000B735E" w:rsidRDefault="00523DE8" w:rsidP="000B735E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П</w:t>
      </w:r>
      <w:r w:rsidR="000B735E" w:rsidRPr="000B735E">
        <w:rPr>
          <w:b/>
          <w:bCs/>
        </w:rPr>
        <w:t>рактически</w:t>
      </w:r>
      <w:r>
        <w:rPr>
          <w:b/>
          <w:bCs/>
        </w:rPr>
        <w:t>е</w:t>
      </w:r>
      <w:r w:rsidR="000B735E" w:rsidRPr="000B735E">
        <w:rPr>
          <w:b/>
          <w:bCs/>
        </w:rPr>
        <w:t xml:space="preserve"> работ</w:t>
      </w:r>
      <w:r>
        <w:rPr>
          <w:b/>
          <w:bCs/>
        </w:rPr>
        <w:t>ы</w:t>
      </w:r>
      <w:r w:rsidR="000B735E" w:rsidRPr="000B735E">
        <w:rPr>
          <w:b/>
          <w:bCs/>
        </w:rPr>
        <w:t>:</w:t>
      </w:r>
    </w:p>
    <w:p w:rsidR="000B735E" w:rsidRPr="000B735E" w:rsidRDefault="00523DE8" w:rsidP="007507DA">
      <w:pPr>
        <w:numPr>
          <w:ilvl w:val="0"/>
          <w:numId w:val="2"/>
        </w:numPr>
        <w:ind w:left="0" w:firstLine="709"/>
        <w:jc w:val="both"/>
      </w:pPr>
      <w:r>
        <w:t>Приемы обращения с лабораторным оборудованием</w:t>
      </w:r>
      <w:r w:rsidR="000B735E" w:rsidRPr="000B735E">
        <w:t>. Правила безопасной работы в химической лаборатории.</w:t>
      </w:r>
    </w:p>
    <w:p w:rsidR="00523DE8" w:rsidRPr="00523DE8" w:rsidRDefault="00523DE8" w:rsidP="007507DA">
      <w:pPr>
        <w:numPr>
          <w:ilvl w:val="0"/>
          <w:numId w:val="2"/>
        </w:numPr>
        <w:ind w:left="0" w:firstLine="709"/>
        <w:jc w:val="both"/>
      </w:pPr>
      <w:r w:rsidRPr="00523DE8">
        <w:rPr>
          <w:rFonts w:eastAsia="Calibri"/>
          <w:lang w:eastAsia="en-US"/>
        </w:rPr>
        <w:t>Приготовление раствора сахара и расчёт его массовой доли в растворе.</w:t>
      </w:r>
      <w:r w:rsidRPr="00523DE8">
        <w:rPr>
          <w:rFonts w:eastAsia="Calibri"/>
          <w:b/>
          <w:lang w:eastAsia="en-US"/>
        </w:rPr>
        <w:t xml:space="preserve"> </w:t>
      </w:r>
    </w:p>
    <w:p w:rsidR="00523DE8" w:rsidRPr="00523DE8" w:rsidRDefault="00523DE8" w:rsidP="007507DA">
      <w:pPr>
        <w:numPr>
          <w:ilvl w:val="0"/>
          <w:numId w:val="2"/>
        </w:numPr>
        <w:ind w:left="0" w:firstLine="709"/>
        <w:jc w:val="both"/>
      </w:pPr>
      <w:r w:rsidRPr="00523DE8">
        <w:rPr>
          <w:rFonts w:eastAsia="Calibri"/>
          <w:iCs/>
          <w:lang w:eastAsia="en-US"/>
        </w:rPr>
        <w:t>Наблюдения за изменениями, происходящими с горящей свечой</w:t>
      </w:r>
    </w:p>
    <w:p w:rsidR="00523DE8" w:rsidRPr="00523DE8" w:rsidRDefault="00523DE8" w:rsidP="007507DA">
      <w:pPr>
        <w:numPr>
          <w:ilvl w:val="0"/>
          <w:numId w:val="2"/>
        </w:numPr>
        <w:ind w:left="0" w:firstLine="709"/>
        <w:jc w:val="both"/>
      </w:pPr>
      <w:r>
        <w:rPr>
          <w:rFonts w:eastAsia="Calibri"/>
          <w:lang w:eastAsia="en-US"/>
        </w:rPr>
        <w:t>Анализ почвы и воды.</w:t>
      </w:r>
    </w:p>
    <w:p w:rsidR="000B735E" w:rsidRDefault="000B735E" w:rsidP="007507DA">
      <w:pPr>
        <w:numPr>
          <w:ilvl w:val="0"/>
          <w:numId w:val="2"/>
        </w:numPr>
        <w:ind w:left="0" w:firstLine="709"/>
        <w:jc w:val="both"/>
      </w:pPr>
      <w:r w:rsidRPr="000B735E">
        <w:t>Признаки химических реакций.</w:t>
      </w:r>
    </w:p>
    <w:p w:rsidR="00523DE8" w:rsidRPr="00523DE8" w:rsidRDefault="00523DE8" w:rsidP="007507DA">
      <w:pPr>
        <w:numPr>
          <w:ilvl w:val="0"/>
          <w:numId w:val="2"/>
        </w:numPr>
        <w:ind w:left="0" w:firstLine="709"/>
        <w:jc w:val="both"/>
      </w:pPr>
      <w:r w:rsidRPr="00523DE8">
        <w:rPr>
          <w:rFonts w:eastAsia="Calibri"/>
          <w:lang w:eastAsia="en-US"/>
        </w:rPr>
        <w:t>Ионные реакции</w:t>
      </w:r>
    </w:p>
    <w:p w:rsidR="00523DE8" w:rsidRPr="00523DE8" w:rsidRDefault="00523DE8" w:rsidP="007507DA">
      <w:pPr>
        <w:numPr>
          <w:ilvl w:val="0"/>
          <w:numId w:val="2"/>
        </w:numPr>
        <w:ind w:left="0" w:firstLine="709"/>
        <w:jc w:val="both"/>
      </w:pPr>
      <w:r w:rsidRPr="00523DE8">
        <w:rPr>
          <w:rFonts w:eastAsia="Calibri"/>
          <w:lang w:eastAsia="en-US"/>
        </w:rPr>
        <w:t>Условия протекания хим. реакций между растворами электролитов до конца</w:t>
      </w:r>
    </w:p>
    <w:p w:rsidR="00523DE8" w:rsidRDefault="00523DE8" w:rsidP="007507DA">
      <w:pPr>
        <w:numPr>
          <w:ilvl w:val="0"/>
          <w:numId w:val="2"/>
        </w:numPr>
        <w:ind w:hanging="11"/>
        <w:jc w:val="both"/>
      </w:pPr>
      <w:r w:rsidRPr="00523DE8">
        <w:t>Осуществление цепочки химических превращений</w:t>
      </w:r>
    </w:p>
    <w:p w:rsidR="00514CD4" w:rsidRDefault="00514CD4" w:rsidP="007507DA">
      <w:pPr>
        <w:numPr>
          <w:ilvl w:val="0"/>
          <w:numId w:val="2"/>
        </w:numPr>
        <w:ind w:hanging="11"/>
        <w:jc w:val="both"/>
      </w:pPr>
      <w:r w:rsidRPr="00514CD4">
        <w:rPr>
          <w:lang w:eastAsia="en-US"/>
        </w:rPr>
        <w:lastRenderedPageBreak/>
        <w:t>Решение экспериментальных задач</w:t>
      </w:r>
    </w:p>
    <w:p w:rsidR="00F90B95" w:rsidRPr="00F90B95" w:rsidRDefault="00F90B95" w:rsidP="00F90B95">
      <w:pPr>
        <w:pStyle w:val="a7"/>
        <w:numPr>
          <w:ilvl w:val="0"/>
          <w:numId w:val="2"/>
        </w:numPr>
        <w:ind w:hanging="11"/>
        <w:rPr>
          <w:sz w:val="24"/>
          <w:szCs w:val="24"/>
          <w:lang w:eastAsia="ru-RU"/>
        </w:rPr>
      </w:pPr>
      <w:r w:rsidRPr="00F90B95">
        <w:rPr>
          <w:sz w:val="24"/>
          <w:szCs w:val="24"/>
          <w:lang w:eastAsia="ru-RU"/>
        </w:rPr>
        <w:t>Осуществление цепочки химических превращений</w:t>
      </w:r>
    </w:p>
    <w:p w:rsidR="00523DE8" w:rsidRDefault="00523DE8" w:rsidP="007507DA">
      <w:pPr>
        <w:numPr>
          <w:ilvl w:val="0"/>
          <w:numId w:val="2"/>
        </w:numPr>
        <w:ind w:hanging="11"/>
        <w:jc w:val="both"/>
      </w:pPr>
      <w:r w:rsidRPr="00523DE8">
        <w:t>Получение и свойства соединений металлов</w:t>
      </w:r>
    </w:p>
    <w:p w:rsidR="00B12E8F" w:rsidRDefault="00B12E8F" w:rsidP="007507DA">
      <w:pPr>
        <w:numPr>
          <w:ilvl w:val="0"/>
          <w:numId w:val="2"/>
        </w:numPr>
        <w:ind w:hanging="11"/>
        <w:jc w:val="both"/>
      </w:pPr>
      <w:r>
        <w:t>Решение экспериментальных задач на распознавание и получение соединений металлов</w:t>
      </w:r>
    </w:p>
    <w:p w:rsidR="00B12E8F" w:rsidRDefault="00B12E8F" w:rsidP="007507DA">
      <w:pPr>
        <w:numPr>
          <w:ilvl w:val="0"/>
          <w:numId w:val="2"/>
        </w:numPr>
        <w:ind w:hanging="11"/>
        <w:jc w:val="both"/>
      </w:pPr>
      <w:r w:rsidRPr="00B12E8F">
        <w:t>Решение экспериментальных задач по  теме «Подгруппа кислорода»</w:t>
      </w:r>
    </w:p>
    <w:p w:rsidR="00B12E8F" w:rsidRDefault="00B12E8F" w:rsidP="007507DA">
      <w:pPr>
        <w:numPr>
          <w:ilvl w:val="0"/>
          <w:numId w:val="2"/>
        </w:numPr>
        <w:ind w:hanging="11"/>
        <w:jc w:val="both"/>
      </w:pPr>
      <w:r w:rsidRPr="00B12E8F">
        <w:t>Решение экспериментальных задач по  теме «Подгруппа азота и углерода»</w:t>
      </w:r>
    </w:p>
    <w:p w:rsidR="00B12E8F" w:rsidRPr="00523DE8" w:rsidRDefault="00B12E8F" w:rsidP="007507DA">
      <w:pPr>
        <w:numPr>
          <w:ilvl w:val="0"/>
          <w:numId w:val="2"/>
        </w:numPr>
        <w:ind w:hanging="11"/>
        <w:jc w:val="both"/>
      </w:pPr>
      <w:r w:rsidRPr="00B12E8F">
        <w:t>Получение, собирание и распознавание газов</w:t>
      </w:r>
    </w:p>
    <w:p w:rsidR="00781AD3" w:rsidRPr="009C4F0A" w:rsidRDefault="00F0231C" w:rsidP="0063778D">
      <w:pPr>
        <w:ind w:firstLine="360"/>
        <w:jc w:val="center"/>
        <w:rPr>
          <w:b/>
        </w:rPr>
      </w:pPr>
      <w:r w:rsidRPr="009C4F0A">
        <w:rPr>
          <w:b/>
        </w:rPr>
        <w:t>Тематическое пла</w:t>
      </w:r>
      <w:r w:rsidR="002D5C77" w:rsidRPr="009C4F0A">
        <w:rPr>
          <w:b/>
        </w:rPr>
        <w:t>нирование</w:t>
      </w:r>
    </w:p>
    <w:tbl>
      <w:tblPr>
        <w:tblW w:w="910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544"/>
        <w:gridCol w:w="992"/>
        <w:gridCol w:w="851"/>
        <w:gridCol w:w="879"/>
        <w:gridCol w:w="992"/>
        <w:gridCol w:w="1134"/>
      </w:tblGrid>
      <w:tr w:rsidR="00B0782D" w:rsidRPr="009C4F0A" w:rsidTr="00ED2270">
        <w:trPr>
          <w:trHeight w:val="315"/>
        </w:trPr>
        <w:tc>
          <w:tcPr>
            <w:tcW w:w="714" w:type="dxa"/>
            <w:vMerge w:val="restart"/>
            <w:shd w:val="clear" w:color="auto" w:fill="auto"/>
            <w:vAlign w:val="center"/>
            <w:hideMark/>
          </w:tcPr>
          <w:p w:rsidR="00B0782D" w:rsidRPr="009C4F0A" w:rsidRDefault="00B0782D" w:rsidP="009C4F0A">
            <w:pPr>
              <w:jc w:val="both"/>
              <w:rPr>
                <w:color w:val="000000"/>
              </w:rPr>
            </w:pPr>
            <w:r w:rsidRPr="009C4F0A">
              <w:rPr>
                <w:color w:val="000000"/>
              </w:rPr>
              <w:t xml:space="preserve">№ </w:t>
            </w:r>
            <w:proofErr w:type="gramStart"/>
            <w:r w:rsidRPr="009C4F0A">
              <w:rPr>
                <w:color w:val="000000"/>
              </w:rPr>
              <w:t>п</w:t>
            </w:r>
            <w:proofErr w:type="gramEnd"/>
            <w:r w:rsidRPr="009C4F0A">
              <w:rPr>
                <w:color w:val="000000"/>
              </w:rPr>
              <w:t>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:rsidR="00B0782D" w:rsidRPr="009C4F0A" w:rsidRDefault="00B0782D" w:rsidP="009C4F0A">
            <w:pPr>
              <w:jc w:val="both"/>
              <w:rPr>
                <w:color w:val="000000"/>
              </w:rPr>
            </w:pPr>
            <w:r w:rsidRPr="009C4F0A">
              <w:rPr>
                <w:color w:val="000000"/>
              </w:rPr>
              <w:t>Тема (раздел, глава)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0782D" w:rsidRPr="009C4F0A" w:rsidRDefault="00B0782D" w:rsidP="009C4F0A">
            <w:pPr>
              <w:jc w:val="both"/>
              <w:rPr>
                <w:color w:val="000000"/>
              </w:rPr>
            </w:pPr>
            <w:r w:rsidRPr="009C4F0A">
              <w:rPr>
                <w:color w:val="000000"/>
              </w:rPr>
              <w:t>Всего</w:t>
            </w:r>
          </w:p>
        </w:tc>
        <w:tc>
          <w:tcPr>
            <w:tcW w:w="2722" w:type="dxa"/>
            <w:gridSpan w:val="3"/>
            <w:shd w:val="clear" w:color="auto" w:fill="auto"/>
            <w:vAlign w:val="center"/>
            <w:hideMark/>
          </w:tcPr>
          <w:p w:rsidR="00B0782D" w:rsidRPr="009C4F0A" w:rsidRDefault="00B0782D" w:rsidP="009C4F0A">
            <w:pPr>
              <w:jc w:val="both"/>
              <w:rPr>
                <w:color w:val="000000"/>
              </w:rPr>
            </w:pPr>
            <w:r w:rsidRPr="009C4F0A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F7946" w:rsidRPr="009C4F0A" w:rsidRDefault="00B0782D" w:rsidP="009C4F0A">
            <w:pPr>
              <w:jc w:val="both"/>
              <w:rPr>
                <w:color w:val="000000"/>
              </w:rPr>
            </w:pPr>
            <w:r w:rsidRPr="009C4F0A">
              <w:rPr>
                <w:color w:val="000000"/>
              </w:rPr>
              <w:t>При</w:t>
            </w:r>
          </w:p>
          <w:p w:rsidR="003F7946" w:rsidRPr="009C4F0A" w:rsidRDefault="003F7946" w:rsidP="009C4F0A">
            <w:pPr>
              <w:jc w:val="both"/>
              <w:rPr>
                <w:color w:val="000000"/>
              </w:rPr>
            </w:pPr>
            <w:r w:rsidRPr="009C4F0A">
              <w:rPr>
                <w:color w:val="000000"/>
              </w:rPr>
              <w:t>м</w:t>
            </w:r>
            <w:r w:rsidR="00B0782D" w:rsidRPr="009C4F0A">
              <w:rPr>
                <w:color w:val="000000"/>
              </w:rPr>
              <w:t>еча</w:t>
            </w:r>
          </w:p>
          <w:p w:rsidR="00B0782D" w:rsidRPr="009C4F0A" w:rsidRDefault="00B0782D" w:rsidP="009C4F0A">
            <w:pPr>
              <w:jc w:val="both"/>
              <w:rPr>
                <w:color w:val="000000"/>
              </w:rPr>
            </w:pPr>
            <w:proofErr w:type="spellStart"/>
            <w:r w:rsidRPr="009C4F0A">
              <w:rPr>
                <w:color w:val="000000"/>
              </w:rPr>
              <w:t>ние</w:t>
            </w:r>
            <w:proofErr w:type="spellEnd"/>
          </w:p>
        </w:tc>
      </w:tr>
      <w:tr w:rsidR="00E30AE5" w:rsidRPr="009C4F0A" w:rsidTr="00ED2270">
        <w:trPr>
          <w:trHeight w:val="1575"/>
        </w:trPr>
        <w:tc>
          <w:tcPr>
            <w:tcW w:w="714" w:type="dxa"/>
            <w:vMerge/>
            <w:vAlign w:val="center"/>
            <w:hideMark/>
          </w:tcPr>
          <w:p w:rsidR="00E30AE5" w:rsidRPr="009C4F0A" w:rsidRDefault="00E30AE5" w:rsidP="009C4F0A">
            <w:pPr>
              <w:jc w:val="both"/>
              <w:rPr>
                <w:color w:val="000000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E30AE5" w:rsidRPr="009C4F0A" w:rsidRDefault="00E30AE5" w:rsidP="009C4F0A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30AE5" w:rsidRPr="009C4F0A" w:rsidRDefault="00E30AE5" w:rsidP="009C4F0A">
            <w:pPr>
              <w:jc w:val="both"/>
              <w:rPr>
                <w:color w:val="000000"/>
              </w:rPr>
            </w:pPr>
            <w:r w:rsidRPr="009C4F0A">
              <w:rPr>
                <w:color w:val="000000"/>
              </w:rPr>
              <w:t>часов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30AE5" w:rsidRPr="009C4F0A" w:rsidRDefault="00E30AE5" w:rsidP="009C4F0A">
            <w:pPr>
              <w:jc w:val="both"/>
              <w:rPr>
                <w:color w:val="000000"/>
              </w:rPr>
            </w:pPr>
            <w:r w:rsidRPr="009C4F0A">
              <w:rPr>
                <w:color w:val="000000"/>
              </w:rPr>
              <w:t>Теория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30AE5" w:rsidRPr="009C4F0A" w:rsidRDefault="00E30AE5" w:rsidP="009C4F0A">
            <w:pPr>
              <w:jc w:val="both"/>
              <w:rPr>
                <w:color w:val="000000"/>
              </w:rPr>
            </w:pPr>
            <w:r w:rsidRPr="009C4F0A">
              <w:rPr>
                <w:color w:val="000000"/>
              </w:rPr>
              <w:t xml:space="preserve">Практика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2A6F" w:rsidRPr="009C4F0A" w:rsidRDefault="00E30AE5" w:rsidP="009C4F0A">
            <w:pPr>
              <w:jc w:val="both"/>
              <w:rPr>
                <w:color w:val="000000"/>
              </w:rPr>
            </w:pPr>
            <w:r w:rsidRPr="009C4F0A">
              <w:rPr>
                <w:color w:val="000000"/>
              </w:rPr>
              <w:t>Конт</w:t>
            </w:r>
          </w:p>
          <w:p w:rsidR="00E30AE5" w:rsidRPr="009C4F0A" w:rsidRDefault="00E30AE5" w:rsidP="009C4F0A">
            <w:pPr>
              <w:jc w:val="both"/>
              <w:rPr>
                <w:color w:val="000000"/>
              </w:rPr>
            </w:pPr>
            <w:r w:rsidRPr="009C4F0A">
              <w:rPr>
                <w:color w:val="000000"/>
              </w:rPr>
              <w:t xml:space="preserve">роль </w:t>
            </w:r>
          </w:p>
        </w:tc>
        <w:tc>
          <w:tcPr>
            <w:tcW w:w="1134" w:type="dxa"/>
            <w:vMerge/>
            <w:vAlign w:val="center"/>
            <w:hideMark/>
          </w:tcPr>
          <w:p w:rsidR="00E30AE5" w:rsidRPr="009C4F0A" w:rsidRDefault="00E30AE5" w:rsidP="009C4F0A">
            <w:pPr>
              <w:jc w:val="both"/>
              <w:rPr>
                <w:color w:val="000000"/>
              </w:rPr>
            </w:pPr>
          </w:p>
        </w:tc>
      </w:tr>
      <w:tr w:rsidR="00B0782D" w:rsidRPr="009C4F0A" w:rsidTr="004A6C95">
        <w:trPr>
          <w:trHeight w:val="375"/>
        </w:trPr>
        <w:tc>
          <w:tcPr>
            <w:tcW w:w="9106" w:type="dxa"/>
            <w:gridSpan w:val="7"/>
            <w:shd w:val="clear" w:color="auto" w:fill="auto"/>
            <w:vAlign w:val="center"/>
          </w:tcPr>
          <w:p w:rsidR="00B0782D" w:rsidRPr="009C4F0A" w:rsidRDefault="00BB5E7D" w:rsidP="00D26B64">
            <w:pPr>
              <w:jc w:val="center"/>
              <w:rPr>
                <w:b/>
                <w:color w:val="000000"/>
              </w:rPr>
            </w:pPr>
            <w:r w:rsidRPr="009C4F0A">
              <w:rPr>
                <w:b/>
                <w:color w:val="000000"/>
              </w:rPr>
              <w:t>8</w:t>
            </w:r>
            <w:r w:rsidR="001E4C19" w:rsidRPr="009C4F0A">
              <w:rPr>
                <w:b/>
                <w:color w:val="000000"/>
              </w:rPr>
              <w:t xml:space="preserve"> </w:t>
            </w:r>
            <w:r w:rsidR="00B0782D" w:rsidRPr="009C4F0A">
              <w:rPr>
                <w:b/>
                <w:color w:val="000000"/>
              </w:rPr>
              <w:t>класс</w:t>
            </w:r>
          </w:p>
        </w:tc>
      </w:tr>
      <w:tr w:rsidR="00BB5E7D" w:rsidRPr="009C4F0A" w:rsidTr="00BB5E7D">
        <w:trPr>
          <w:trHeight w:val="315"/>
        </w:trPr>
        <w:tc>
          <w:tcPr>
            <w:tcW w:w="714" w:type="dxa"/>
            <w:shd w:val="clear" w:color="auto" w:fill="auto"/>
          </w:tcPr>
          <w:p w:rsidR="00BB5E7D" w:rsidRPr="009C4F0A" w:rsidRDefault="00BB5E7D" w:rsidP="009C4F0A">
            <w:pPr>
              <w:jc w:val="both"/>
            </w:pPr>
            <w:r w:rsidRPr="009C4F0A">
              <w:t>1.</w:t>
            </w:r>
          </w:p>
        </w:tc>
        <w:tc>
          <w:tcPr>
            <w:tcW w:w="3544" w:type="dxa"/>
          </w:tcPr>
          <w:p w:rsidR="00BB5E7D" w:rsidRPr="009C4F0A" w:rsidRDefault="00BB5E7D" w:rsidP="009C4F0A">
            <w:pPr>
              <w:jc w:val="both"/>
            </w:pPr>
            <w:r w:rsidRPr="009C4F0A">
              <w:t>Введение</w:t>
            </w:r>
          </w:p>
        </w:tc>
        <w:tc>
          <w:tcPr>
            <w:tcW w:w="992" w:type="dxa"/>
          </w:tcPr>
          <w:p w:rsidR="00BB5E7D" w:rsidRPr="009C4F0A" w:rsidRDefault="00AA07A0" w:rsidP="009C4F0A">
            <w:pPr>
              <w:jc w:val="both"/>
            </w:pPr>
            <w:r>
              <w:t>8</w:t>
            </w:r>
          </w:p>
        </w:tc>
        <w:tc>
          <w:tcPr>
            <w:tcW w:w="851" w:type="dxa"/>
            <w:shd w:val="clear" w:color="auto" w:fill="auto"/>
          </w:tcPr>
          <w:p w:rsidR="00BB5E7D" w:rsidRPr="009C4F0A" w:rsidRDefault="00AA07A0" w:rsidP="009C4F0A">
            <w:pPr>
              <w:jc w:val="both"/>
            </w:pPr>
            <w:r>
              <w:t>6</w:t>
            </w:r>
          </w:p>
        </w:tc>
        <w:tc>
          <w:tcPr>
            <w:tcW w:w="879" w:type="dxa"/>
            <w:shd w:val="clear" w:color="auto" w:fill="auto"/>
          </w:tcPr>
          <w:p w:rsidR="00BB5E7D" w:rsidRPr="009C4F0A" w:rsidRDefault="00AA07A0" w:rsidP="009C4F0A">
            <w:pPr>
              <w:jc w:val="both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BB5E7D" w:rsidRPr="009C4F0A" w:rsidRDefault="00AA07A0" w:rsidP="009C4F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E7D" w:rsidRPr="009C4F0A" w:rsidRDefault="00BB5E7D" w:rsidP="009C4F0A">
            <w:pPr>
              <w:jc w:val="both"/>
              <w:rPr>
                <w:color w:val="000000"/>
              </w:rPr>
            </w:pPr>
          </w:p>
        </w:tc>
      </w:tr>
      <w:tr w:rsidR="00BB5E7D" w:rsidRPr="009C4F0A" w:rsidTr="00BB5E7D">
        <w:trPr>
          <w:trHeight w:val="315"/>
        </w:trPr>
        <w:tc>
          <w:tcPr>
            <w:tcW w:w="714" w:type="dxa"/>
            <w:shd w:val="clear" w:color="auto" w:fill="auto"/>
          </w:tcPr>
          <w:p w:rsidR="00BB5E7D" w:rsidRPr="009C4F0A" w:rsidRDefault="00BB5E7D" w:rsidP="009C4F0A">
            <w:pPr>
              <w:jc w:val="both"/>
            </w:pPr>
            <w:r w:rsidRPr="009C4F0A">
              <w:t>2.</w:t>
            </w:r>
          </w:p>
        </w:tc>
        <w:tc>
          <w:tcPr>
            <w:tcW w:w="3544" w:type="dxa"/>
          </w:tcPr>
          <w:p w:rsidR="00BB5E7D" w:rsidRPr="009C4F0A" w:rsidRDefault="00BB5E7D" w:rsidP="009C4F0A">
            <w:pPr>
              <w:jc w:val="both"/>
            </w:pPr>
            <w:r w:rsidRPr="009C4F0A">
              <w:t>Атомы химических элементов</w:t>
            </w:r>
          </w:p>
        </w:tc>
        <w:tc>
          <w:tcPr>
            <w:tcW w:w="992" w:type="dxa"/>
          </w:tcPr>
          <w:p w:rsidR="00BB5E7D" w:rsidRPr="009C4F0A" w:rsidRDefault="00BB5E7D" w:rsidP="009C4F0A">
            <w:pPr>
              <w:jc w:val="both"/>
            </w:pPr>
            <w:r w:rsidRPr="009C4F0A">
              <w:t>11</w:t>
            </w:r>
          </w:p>
        </w:tc>
        <w:tc>
          <w:tcPr>
            <w:tcW w:w="851" w:type="dxa"/>
            <w:shd w:val="clear" w:color="auto" w:fill="auto"/>
          </w:tcPr>
          <w:p w:rsidR="00BB5E7D" w:rsidRPr="009C4F0A" w:rsidRDefault="00BB5E7D" w:rsidP="009C4F0A">
            <w:pPr>
              <w:jc w:val="both"/>
            </w:pPr>
            <w:r w:rsidRPr="009C4F0A">
              <w:t>10</w:t>
            </w:r>
          </w:p>
        </w:tc>
        <w:tc>
          <w:tcPr>
            <w:tcW w:w="879" w:type="dxa"/>
            <w:shd w:val="clear" w:color="auto" w:fill="auto"/>
          </w:tcPr>
          <w:p w:rsidR="00BB5E7D" w:rsidRPr="009C4F0A" w:rsidRDefault="00BB5E7D" w:rsidP="009C4F0A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BB5E7D" w:rsidRPr="009C4F0A" w:rsidRDefault="00AA07A0" w:rsidP="009C4F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E7D" w:rsidRPr="009C4F0A" w:rsidRDefault="00BB5E7D" w:rsidP="009C4F0A">
            <w:pPr>
              <w:jc w:val="both"/>
              <w:rPr>
                <w:color w:val="000000"/>
              </w:rPr>
            </w:pPr>
          </w:p>
        </w:tc>
      </w:tr>
      <w:tr w:rsidR="00BB5E7D" w:rsidRPr="009C4F0A" w:rsidTr="00BB5E7D">
        <w:trPr>
          <w:trHeight w:val="315"/>
        </w:trPr>
        <w:tc>
          <w:tcPr>
            <w:tcW w:w="714" w:type="dxa"/>
            <w:shd w:val="clear" w:color="auto" w:fill="auto"/>
          </w:tcPr>
          <w:p w:rsidR="00BB5E7D" w:rsidRPr="009C4F0A" w:rsidRDefault="00BB5E7D" w:rsidP="009C4F0A">
            <w:pPr>
              <w:jc w:val="both"/>
            </w:pPr>
            <w:r w:rsidRPr="009C4F0A">
              <w:t>3.</w:t>
            </w:r>
          </w:p>
        </w:tc>
        <w:tc>
          <w:tcPr>
            <w:tcW w:w="3544" w:type="dxa"/>
          </w:tcPr>
          <w:p w:rsidR="00BB5E7D" w:rsidRPr="009C4F0A" w:rsidRDefault="00BB5E7D" w:rsidP="009C4F0A">
            <w:pPr>
              <w:jc w:val="both"/>
            </w:pPr>
            <w:r w:rsidRPr="009C4F0A">
              <w:t>Простые вещества</w:t>
            </w:r>
          </w:p>
        </w:tc>
        <w:tc>
          <w:tcPr>
            <w:tcW w:w="992" w:type="dxa"/>
          </w:tcPr>
          <w:p w:rsidR="00BB5E7D" w:rsidRPr="009C4F0A" w:rsidRDefault="00BB5E7D" w:rsidP="009C4F0A">
            <w:pPr>
              <w:jc w:val="both"/>
            </w:pPr>
            <w:r w:rsidRPr="009C4F0A">
              <w:t>7</w:t>
            </w:r>
          </w:p>
        </w:tc>
        <w:tc>
          <w:tcPr>
            <w:tcW w:w="851" w:type="dxa"/>
            <w:shd w:val="clear" w:color="auto" w:fill="auto"/>
          </w:tcPr>
          <w:p w:rsidR="00BB5E7D" w:rsidRPr="009C4F0A" w:rsidRDefault="00AA07A0" w:rsidP="009C4F0A">
            <w:pPr>
              <w:jc w:val="both"/>
            </w:pPr>
            <w:r>
              <w:t>6</w:t>
            </w:r>
          </w:p>
        </w:tc>
        <w:tc>
          <w:tcPr>
            <w:tcW w:w="879" w:type="dxa"/>
            <w:shd w:val="clear" w:color="auto" w:fill="auto"/>
          </w:tcPr>
          <w:p w:rsidR="00BB5E7D" w:rsidRPr="009C4F0A" w:rsidRDefault="00BB5E7D" w:rsidP="009C4F0A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BB5E7D" w:rsidRPr="009C4F0A" w:rsidRDefault="00AA07A0" w:rsidP="009C4F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E7D" w:rsidRPr="009C4F0A" w:rsidRDefault="00BB5E7D" w:rsidP="009C4F0A">
            <w:pPr>
              <w:jc w:val="both"/>
              <w:rPr>
                <w:color w:val="000000"/>
              </w:rPr>
            </w:pPr>
          </w:p>
        </w:tc>
      </w:tr>
      <w:tr w:rsidR="00BB5E7D" w:rsidRPr="009C4F0A" w:rsidTr="00BB5E7D">
        <w:trPr>
          <w:trHeight w:val="315"/>
        </w:trPr>
        <w:tc>
          <w:tcPr>
            <w:tcW w:w="714" w:type="dxa"/>
            <w:shd w:val="clear" w:color="auto" w:fill="auto"/>
          </w:tcPr>
          <w:p w:rsidR="00BB5E7D" w:rsidRPr="009C4F0A" w:rsidRDefault="00BB5E7D" w:rsidP="009C4F0A">
            <w:pPr>
              <w:jc w:val="both"/>
            </w:pPr>
            <w:r w:rsidRPr="009C4F0A">
              <w:t>4.</w:t>
            </w:r>
          </w:p>
        </w:tc>
        <w:tc>
          <w:tcPr>
            <w:tcW w:w="3544" w:type="dxa"/>
          </w:tcPr>
          <w:p w:rsidR="00BB5E7D" w:rsidRPr="009C4F0A" w:rsidRDefault="00BB5E7D" w:rsidP="009C4F0A">
            <w:pPr>
              <w:jc w:val="both"/>
            </w:pPr>
            <w:r w:rsidRPr="009C4F0A">
              <w:t>Соединения химических элементов</w:t>
            </w:r>
          </w:p>
        </w:tc>
        <w:tc>
          <w:tcPr>
            <w:tcW w:w="992" w:type="dxa"/>
          </w:tcPr>
          <w:p w:rsidR="00BB5E7D" w:rsidRPr="009C4F0A" w:rsidRDefault="00BB5E7D" w:rsidP="009C4F0A">
            <w:pPr>
              <w:jc w:val="both"/>
            </w:pPr>
            <w:r w:rsidRPr="009C4F0A">
              <w:t>14</w:t>
            </w:r>
          </w:p>
        </w:tc>
        <w:tc>
          <w:tcPr>
            <w:tcW w:w="851" w:type="dxa"/>
            <w:shd w:val="clear" w:color="auto" w:fill="auto"/>
          </w:tcPr>
          <w:p w:rsidR="00BB5E7D" w:rsidRPr="009C4F0A" w:rsidRDefault="00BB5E7D" w:rsidP="00AA07A0">
            <w:pPr>
              <w:jc w:val="both"/>
            </w:pPr>
            <w:r w:rsidRPr="009C4F0A">
              <w:t>1</w:t>
            </w:r>
            <w:r w:rsidR="00AA07A0">
              <w:t>2</w:t>
            </w:r>
          </w:p>
        </w:tc>
        <w:tc>
          <w:tcPr>
            <w:tcW w:w="879" w:type="dxa"/>
            <w:shd w:val="clear" w:color="auto" w:fill="auto"/>
          </w:tcPr>
          <w:p w:rsidR="00BB5E7D" w:rsidRPr="009C4F0A" w:rsidRDefault="00AA07A0" w:rsidP="009C4F0A">
            <w:pPr>
              <w:jc w:val="both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BB5E7D" w:rsidRPr="009C4F0A" w:rsidRDefault="00AA07A0" w:rsidP="009C4F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E7D" w:rsidRPr="009C4F0A" w:rsidRDefault="00BB5E7D" w:rsidP="009C4F0A">
            <w:pPr>
              <w:jc w:val="both"/>
              <w:rPr>
                <w:color w:val="000000"/>
              </w:rPr>
            </w:pPr>
          </w:p>
        </w:tc>
      </w:tr>
      <w:tr w:rsidR="00BB5E7D" w:rsidRPr="009C4F0A" w:rsidTr="00BB5E7D">
        <w:trPr>
          <w:trHeight w:val="315"/>
        </w:trPr>
        <w:tc>
          <w:tcPr>
            <w:tcW w:w="714" w:type="dxa"/>
            <w:shd w:val="clear" w:color="auto" w:fill="auto"/>
          </w:tcPr>
          <w:p w:rsidR="00BB5E7D" w:rsidRPr="009C4F0A" w:rsidRDefault="00BB5E7D" w:rsidP="009C4F0A">
            <w:pPr>
              <w:jc w:val="both"/>
            </w:pPr>
            <w:r w:rsidRPr="009C4F0A">
              <w:t>5.</w:t>
            </w:r>
          </w:p>
        </w:tc>
        <w:tc>
          <w:tcPr>
            <w:tcW w:w="3544" w:type="dxa"/>
          </w:tcPr>
          <w:p w:rsidR="00BB5E7D" w:rsidRPr="009C4F0A" w:rsidRDefault="00BB5E7D" w:rsidP="009C4F0A">
            <w:pPr>
              <w:jc w:val="both"/>
            </w:pPr>
            <w:r w:rsidRPr="009C4F0A">
              <w:t>Изменения, происходящие с веществами.</w:t>
            </w:r>
          </w:p>
        </w:tc>
        <w:tc>
          <w:tcPr>
            <w:tcW w:w="992" w:type="dxa"/>
          </w:tcPr>
          <w:p w:rsidR="00BB5E7D" w:rsidRPr="009C4F0A" w:rsidRDefault="00AA07A0" w:rsidP="009C4F0A">
            <w:pPr>
              <w:jc w:val="both"/>
            </w:pPr>
            <w:r>
              <w:t>12</w:t>
            </w:r>
          </w:p>
        </w:tc>
        <w:tc>
          <w:tcPr>
            <w:tcW w:w="851" w:type="dxa"/>
            <w:shd w:val="clear" w:color="auto" w:fill="auto"/>
          </w:tcPr>
          <w:p w:rsidR="00BB5E7D" w:rsidRPr="009C4F0A" w:rsidRDefault="0060571F" w:rsidP="009C4F0A">
            <w:pPr>
              <w:jc w:val="both"/>
            </w:pPr>
            <w:r>
              <w:t>8</w:t>
            </w:r>
          </w:p>
        </w:tc>
        <w:tc>
          <w:tcPr>
            <w:tcW w:w="879" w:type="dxa"/>
            <w:shd w:val="clear" w:color="auto" w:fill="auto"/>
          </w:tcPr>
          <w:p w:rsidR="00BB5E7D" w:rsidRPr="009C4F0A" w:rsidRDefault="0060571F" w:rsidP="009C4F0A">
            <w:pPr>
              <w:jc w:val="both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:rsidR="00BB5E7D" w:rsidRPr="009C4F0A" w:rsidRDefault="00AA07A0" w:rsidP="009C4F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E7D" w:rsidRPr="009C4F0A" w:rsidRDefault="00BB5E7D" w:rsidP="009C4F0A">
            <w:pPr>
              <w:jc w:val="both"/>
              <w:rPr>
                <w:color w:val="000000"/>
              </w:rPr>
            </w:pPr>
          </w:p>
        </w:tc>
      </w:tr>
      <w:tr w:rsidR="00BB5E7D" w:rsidRPr="009C4F0A" w:rsidTr="00BB5E7D">
        <w:trPr>
          <w:trHeight w:val="315"/>
        </w:trPr>
        <w:tc>
          <w:tcPr>
            <w:tcW w:w="714" w:type="dxa"/>
            <w:shd w:val="clear" w:color="auto" w:fill="auto"/>
          </w:tcPr>
          <w:p w:rsidR="00BB5E7D" w:rsidRPr="009C4F0A" w:rsidRDefault="00BB5E7D" w:rsidP="009C4F0A">
            <w:pPr>
              <w:jc w:val="both"/>
            </w:pPr>
            <w:r w:rsidRPr="009C4F0A">
              <w:t>6.</w:t>
            </w:r>
          </w:p>
        </w:tc>
        <w:tc>
          <w:tcPr>
            <w:tcW w:w="3544" w:type="dxa"/>
          </w:tcPr>
          <w:p w:rsidR="00BB5E7D" w:rsidRPr="009C4F0A" w:rsidRDefault="00AA07A0" w:rsidP="00AA07A0">
            <w:r w:rsidRPr="00AA07A0">
              <w:t>Растворение. Растворы. Свойства растворов электролитов.</w:t>
            </w:r>
          </w:p>
        </w:tc>
        <w:tc>
          <w:tcPr>
            <w:tcW w:w="992" w:type="dxa"/>
          </w:tcPr>
          <w:p w:rsidR="00BB5E7D" w:rsidRPr="009C4F0A" w:rsidRDefault="00AA07A0" w:rsidP="009C4F0A">
            <w:pPr>
              <w:jc w:val="both"/>
            </w:pPr>
            <w:r>
              <w:t>12</w:t>
            </w:r>
          </w:p>
        </w:tc>
        <w:tc>
          <w:tcPr>
            <w:tcW w:w="851" w:type="dxa"/>
            <w:shd w:val="clear" w:color="auto" w:fill="auto"/>
          </w:tcPr>
          <w:p w:rsidR="00BB5E7D" w:rsidRPr="009C4F0A" w:rsidRDefault="0060571F" w:rsidP="009C4F0A">
            <w:pPr>
              <w:jc w:val="both"/>
            </w:pPr>
            <w:r>
              <w:t>9</w:t>
            </w:r>
          </w:p>
        </w:tc>
        <w:tc>
          <w:tcPr>
            <w:tcW w:w="879" w:type="dxa"/>
            <w:shd w:val="clear" w:color="auto" w:fill="auto"/>
          </w:tcPr>
          <w:p w:rsidR="00BB5E7D" w:rsidRPr="009C4F0A" w:rsidRDefault="0060571F" w:rsidP="009C4F0A">
            <w:pPr>
              <w:jc w:val="both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:rsidR="00BB5E7D" w:rsidRPr="009C4F0A" w:rsidRDefault="00BB5E7D" w:rsidP="009C4F0A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B5E7D" w:rsidRPr="009C4F0A" w:rsidRDefault="00BB5E7D" w:rsidP="009C4F0A">
            <w:pPr>
              <w:jc w:val="both"/>
              <w:rPr>
                <w:color w:val="000000"/>
              </w:rPr>
            </w:pPr>
          </w:p>
        </w:tc>
      </w:tr>
      <w:tr w:rsidR="00BB5E7D" w:rsidRPr="009C4F0A" w:rsidTr="00BB5E7D">
        <w:trPr>
          <w:trHeight w:val="315"/>
        </w:trPr>
        <w:tc>
          <w:tcPr>
            <w:tcW w:w="714" w:type="dxa"/>
            <w:shd w:val="clear" w:color="auto" w:fill="auto"/>
          </w:tcPr>
          <w:p w:rsidR="00BB5E7D" w:rsidRPr="009C4F0A" w:rsidRDefault="00BB5E7D" w:rsidP="009C4F0A">
            <w:pPr>
              <w:jc w:val="both"/>
            </w:pPr>
            <w:r w:rsidRPr="009C4F0A">
              <w:t>7.</w:t>
            </w:r>
          </w:p>
        </w:tc>
        <w:tc>
          <w:tcPr>
            <w:tcW w:w="3544" w:type="dxa"/>
          </w:tcPr>
          <w:p w:rsidR="00BB5E7D" w:rsidRPr="009C4F0A" w:rsidRDefault="0060571F" w:rsidP="009C4F0A">
            <w:pPr>
              <w:jc w:val="both"/>
            </w:pPr>
            <w:proofErr w:type="spellStart"/>
            <w:r w:rsidRPr="0060571F">
              <w:t>Окислительно</w:t>
            </w:r>
            <w:proofErr w:type="spellEnd"/>
            <w:r w:rsidRPr="0060571F">
              <w:t>-восстановительные реакции.</w:t>
            </w:r>
          </w:p>
        </w:tc>
        <w:tc>
          <w:tcPr>
            <w:tcW w:w="992" w:type="dxa"/>
          </w:tcPr>
          <w:p w:rsidR="00BB5E7D" w:rsidRPr="009C4F0A" w:rsidRDefault="0060571F" w:rsidP="009C4F0A">
            <w:pPr>
              <w:jc w:val="both"/>
            </w:pPr>
            <w:r>
              <w:t>5</w:t>
            </w:r>
          </w:p>
        </w:tc>
        <w:tc>
          <w:tcPr>
            <w:tcW w:w="851" w:type="dxa"/>
            <w:shd w:val="clear" w:color="auto" w:fill="auto"/>
          </w:tcPr>
          <w:p w:rsidR="00BB5E7D" w:rsidRPr="009C4F0A" w:rsidRDefault="0060571F" w:rsidP="009C4F0A">
            <w:pPr>
              <w:jc w:val="both"/>
            </w:pPr>
            <w:r>
              <w:t>3</w:t>
            </w:r>
          </w:p>
        </w:tc>
        <w:tc>
          <w:tcPr>
            <w:tcW w:w="879" w:type="dxa"/>
            <w:shd w:val="clear" w:color="auto" w:fill="auto"/>
          </w:tcPr>
          <w:p w:rsidR="00BB5E7D" w:rsidRPr="009C4F0A" w:rsidRDefault="0060571F" w:rsidP="009C4F0A">
            <w:pPr>
              <w:jc w:val="both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BB5E7D" w:rsidRPr="009C4F0A" w:rsidRDefault="0060571F" w:rsidP="009C4F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E7D" w:rsidRPr="009C4F0A" w:rsidRDefault="00BB5E7D" w:rsidP="009C4F0A">
            <w:pPr>
              <w:jc w:val="both"/>
              <w:rPr>
                <w:color w:val="000000"/>
              </w:rPr>
            </w:pPr>
          </w:p>
        </w:tc>
      </w:tr>
      <w:tr w:rsidR="00BB5E7D" w:rsidRPr="009C4F0A" w:rsidTr="00BB5E7D">
        <w:trPr>
          <w:trHeight w:val="315"/>
        </w:trPr>
        <w:tc>
          <w:tcPr>
            <w:tcW w:w="714" w:type="dxa"/>
            <w:shd w:val="clear" w:color="auto" w:fill="auto"/>
          </w:tcPr>
          <w:p w:rsidR="00BB5E7D" w:rsidRPr="009C4F0A" w:rsidRDefault="00BB5E7D" w:rsidP="009C4F0A">
            <w:pPr>
              <w:jc w:val="both"/>
            </w:pPr>
            <w:r w:rsidRPr="009C4F0A">
              <w:t>8.</w:t>
            </w:r>
          </w:p>
        </w:tc>
        <w:tc>
          <w:tcPr>
            <w:tcW w:w="3544" w:type="dxa"/>
          </w:tcPr>
          <w:p w:rsidR="00BB5E7D" w:rsidRPr="009C4F0A" w:rsidRDefault="0063778D" w:rsidP="009C4F0A">
            <w:pPr>
              <w:jc w:val="both"/>
            </w:pPr>
            <w:r>
              <w:t>Резерв времени</w:t>
            </w:r>
          </w:p>
        </w:tc>
        <w:tc>
          <w:tcPr>
            <w:tcW w:w="992" w:type="dxa"/>
          </w:tcPr>
          <w:p w:rsidR="00BB5E7D" w:rsidRPr="009C4F0A" w:rsidRDefault="0063778D" w:rsidP="009C4F0A">
            <w:pPr>
              <w:jc w:val="both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BB5E7D" w:rsidRPr="009C4F0A" w:rsidRDefault="0063778D" w:rsidP="009C4F0A">
            <w:pPr>
              <w:jc w:val="both"/>
            </w:pPr>
            <w:r>
              <w:t>1</w:t>
            </w:r>
          </w:p>
        </w:tc>
        <w:tc>
          <w:tcPr>
            <w:tcW w:w="879" w:type="dxa"/>
            <w:shd w:val="clear" w:color="auto" w:fill="auto"/>
          </w:tcPr>
          <w:p w:rsidR="00BB5E7D" w:rsidRPr="009C4F0A" w:rsidRDefault="00BB5E7D" w:rsidP="009C4F0A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BB5E7D" w:rsidRPr="009C4F0A" w:rsidRDefault="00BB5E7D" w:rsidP="009C4F0A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B5E7D" w:rsidRPr="009C4F0A" w:rsidRDefault="00BB5E7D" w:rsidP="009C4F0A">
            <w:pPr>
              <w:jc w:val="both"/>
              <w:rPr>
                <w:color w:val="000000"/>
              </w:rPr>
            </w:pPr>
          </w:p>
        </w:tc>
      </w:tr>
      <w:tr w:rsidR="00BB5E7D" w:rsidRPr="009C4F0A" w:rsidTr="00BB5E7D">
        <w:trPr>
          <w:trHeight w:val="315"/>
        </w:trPr>
        <w:tc>
          <w:tcPr>
            <w:tcW w:w="714" w:type="dxa"/>
            <w:shd w:val="clear" w:color="auto" w:fill="auto"/>
          </w:tcPr>
          <w:p w:rsidR="00BB5E7D" w:rsidRPr="009C4F0A" w:rsidRDefault="00BB5E7D" w:rsidP="009C4F0A">
            <w:pPr>
              <w:jc w:val="both"/>
            </w:pPr>
          </w:p>
        </w:tc>
        <w:tc>
          <w:tcPr>
            <w:tcW w:w="3544" w:type="dxa"/>
          </w:tcPr>
          <w:p w:rsidR="00BB5E7D" w:rsidRPr="009C4F0A" w:rsidRDefault="00BB5E7D" w:rsidP="009C4F0A">
            <w:pPr>
              <w:jc w:val="both"/>
              <w:rPr>
                <w:b/>
              </w:rPr>
            </w:pPr>
            <w:r w:rsidRPr="009C4F0A">
              <w:rPr>
                <w:b/>
              </w:rPr>
              <w:t>Итого</w:t>
            </w:r>
          </w:p>
        </w:tc>
        <w:tc>
          <w:tcPr>
            <w:tcW w:w="992" w:type="dxa"/>
          </w:tcPr>
          <w:p w:rsidR="00BB5E7D" w:rsidRPr="009C4F0A" w:rsidRDefault="00BB5E7D" w:rsidP="009C4F0A">
            <w:pPr>
              <w:jc w:val="both"/>
              <w:rPr>
                <w:b/>
              </w:rPr>
            </w:pPr>
            <w:r w:rsidRPr="009C4F0A">
              <w:rPr>
                <w:b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BB5E7D" w:rsidRPr="009C4F0A" w:rsidRDefault="0060571F" w:rsidP="0063778D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63778D">
              <w:rPr>
                <w:b/>
              </w:rPr>
              <w:t>5</w:t>
            </w:r>
          </w:p>
        </w:tc>
        <w:tc>
          <w:tcPr>
            <w:tcW w:w="879" w:type="dxa"/>
            <w:shd w:val="clear" w:color="auto" w:fill="auto"/>
          </w:tcPr>
          <w:p w:rsidR="00BB5E7D" w:rsidRPr="009C4F0A" w:rsidRDefault="0060571F" w:rsidP="009C4F0A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BB5E7D" w:rsidRPr="009C4F0A" w:rsidRDefault="0060571F" w:rsidP="009C4F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E7D" w:rsidRPr="009C4F0A" w:rsidRDefault="00BB5E7D" w:rsidP="009C4F0A">
            <w:pPr>
              <w:jc w:val="both"/>
              <w:rPr>
                <w:color w:val="000000"/>
              </w:rPr>
            </w:pPr>
          </w:p>
        </w:tc>
      </w:tr>
      <w:tr w:rsidR="00941128" w:rsidRPr="009C4F0A" w:rsidTr="00160214">
        <w:trPr>
          <w:trHeight w:val="315"/>
        </w:trPr>
        <w:tc>
          <w:tcPr>
            <w:tcW w:w="9106" w:type="dxa"/>
            <w:gridSpan w:val="7"/>
            <w:shd w:val="clear" w:color="auto" w:fill="auto"/>
            <w:vAlign w:val="center"/>
          </w:tcPr>
          <w:p w:rsidR="00941128" w:rsidRPr="009C4F0A" w:rsidRDefault="00BB5E7D" w:rsidP="00D26B64">
            <w:pPr>
              <w:jc w:val="center"/>
              <w:rPr>
                <w:b/>
                <w:color w:val="000000"/>
              </w:rPr>
            </w:pPr>
            <w:r w:rsidRPr="009C4F0A">
              <w:rPr>
                <w:b/>
                <w:color w:val="000000"/>
              </w:rPr>
              <w:t>9</w:t>
            </w:r>
            <w:r w:rsidR="00941128" w:rsidRPr="009C4F0A">
              <w:rPr>
                <w:b/>
                <w:color w:val="000000"/>
              </w:rPr>
              <w:t xml:space="preserve"> класс</w:t>
            </w:r>
          </w:p>
        </w:tc>
      </w:tr>
      <w:tr w:rsidR="00BB5E7D" w:rsidRPr="009C4F0A" w:rsidTr="00BB5E7D">
        <w:trPr>
          <w:trHeight w:val="346"/>
        </w:trPr>
        <w:tc>
          <w:tcPr>
            <w:tcW w:w="714" w:type="dxa"/>
            <w:shd w:val="clear" w:color="auto" w:fill="auto"/>
            <w:vAlign w:val="center"/>
          </w:tcPr>
          <w:p w:rsidR="00BB5E7D" w:rsidRPr="009C4F0A" w:rsidRDefault="00BB5E7D" w:rsidP="009C4F0A">
            <w:pPr>
              <w:jc w:val="both"/>
              <w:rPr>
                <w:color w:val="000000"/>
              </w:rPr>
            </w:pPr>
            <w:r w:rsidRPr="009C4F0A">
              <w:rPr>
                <w:color w:val="000000"/>
              </w:rPr>
              <w:t>1.</w:t>
            </w:r>
          </w:p>
        </w:tc>
        <w:tc>
          <w:tcPr>
            <w:tcW w:w="3544" w:type="dxa"/>
          </w:tcPr>
          <w:p w:rsidR="00BB5E7D" w:rsidRPr="009C4F0A" w:rsidRDefault="00BB5E7D" w:rsidP="009C4F0A">
            <w:pPr>
              <w:jc w:val="both"/>
            </w:pPr>
            <w:r w:rsidRPr="009C4F0A">
              <w:t>Введение. Общая характеристика химических элементов и химических реакций.  Периодический закон и Периодическая система химических элементов Д. И. Менделеева</w:t>
            </w:r>
          </w:p>
        </w:tc>
        <w:tc>
          <w:tcPr>
            <w:tcW w:w="992" w:type="dxa"/>
          </w:tcPr>
          <w:p w:rsidR="00BB5E7D" w:rsidRPr="0063778D" w:rsidRDefault="00BB5E7D" w:rsidP="009C4F0A">
            <w:pPr>
              <w:pStyle w:val="TableParagraph"/>
              <w:ind w:left="0" w:right="277"/>
              <w:rPr>
                <w:sz w:val="24"/>
                <w:szCs w:val="24"/>
              </w:rPr>
            </w:pPr>
            <w:r w:rsidRPr="0063778D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BB5E7D" w:rsidRPr="0063778D" w:rsidRDefault="0063778D" w:rsidP="009C4F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79" w:type="dxa"/>
            <w:shd w:val="clear" w:color="auto" w:fill="auto"/>
          </w:tcPr>
          <w:p w:rsidR="00BB5E7D" w:rsidRPr="0063778D" w:rsidRDefault="00BB5E7D" w:rsidP="009C4F0A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BB5E7D" w:rsidRPr="0063778D" w:rsidRDefault="00BB5E7D" w:rsidP="009C4F0A">
            <w:pPr>
              <w:jc w:val="both"/>
              <w:rPr>
                <w:color w:val="000000"/>
              </w:rPr>
            </w:pPr>
            <w:r w:rsidRPr="0063778D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E7D" w:rsidRPr="009C4F0A" w:rsidRDefault="00BB5E7D" w:rsidP="009C4F0A">
            <w:pPr>
              <w:jc w:val="both"/>
              <w:rPr>
                <w:color w:val="000000"/>
              </w:rPr>
            </w:pPr>
          </w:p>
        </w:tc>
      </w:tr>
      <w:tr w:rsidR="00BB5E7D" w:rsidRPr="009C4F0A" w:rsidTr="00BB5E7D">
        <w:trPr>
          <w:trHeight w:val="315"/>
        </w:trPr>
        <w:tc>
          <w:tcPr>
            <w:tcW w:w="714" w:type="dxa"/>
            <w:shd w:val="clear" w:color="auto" w:fill="auto"/>
            <w:vAlign w:val="center"/>
          </w:tcPr>
          <w:p w:rsidR="00BB5E7D" w:rsidRPr="009C4F0A" w:rsidRDefault="00BB5E7D" w:rsidP="009C4F0A">
            <w:pPr>
              <w:jc w:val="both"/>
              <w:rPr>
                <w:color w:val="000000"/>
              </w:rPr>
            </w:pPr>
            <w:r w:rsidRPr="009C4F0A">
              <w:rPr>
                <w:color w:val="000000"/>
              </w:rPr>
              <w:t>2.</w:t>
            </w:r>
          </w:p>
        </w:tc>
        <w:tc>
          <w:tcPr>
            <w:tcW w:w="3544" w:type="dxa"/>
          </w:tcPr>
          <w:p w:rsidR="00BB5E7D" w:rsidRPr="009C4F0A" w:rsidRDefault="00BB5E7D" w:rsidP="009C4F0A">
            <w:pPr>
              <w:jc w:val="both"/>
            </w:pPr>
            <w:r w:rsidRPr="009C4F0A">
              <w:t>Металлы</w:t>
            </w:r>
          </w:p>
        </w:tc>
        <w:tc>
          <w:tcPr>
            <w:tcW w:w="992" w:type="dxa"/>
          </w:tcPr>
          <w:p w:rsidR="00BB5E7D" w:rsidRPr="0063778D" w:rsidRDefault="00BB5E7D" w:rsidP="009C4F0A">
            <w:pPr>
              <w:pStyle w:val="TableParagraph"/>
              <w:ind w:left="0" w:right="277"/>
              <w:rPr>
                <w:sz w:val="24"/>
                <w:szCs w:val="24"/>
              </w:rPr>
            </w:pPr>
            <w:r w:rsidRPr="0063778D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BB5E7D" w:rsidRPr="0063778D" w:rsidRDefault="00BB5E7D" w:rsidP="0063778D">
            <w:pPr>
              <w:jc w:val="both"/>
              <w:rPr>
                <w:color w:val="000000"/>
              </w:rPr>
            </w:pPr>
            <w:r w:rsidRPr="0063778D">
              <w:rPr>
                <w:color w:val="000000"/>
              </w:rPr>
              <w:t>1</w:t>
            </w:r>
            <w:r w:rsidR="0063778D">
              <w:rPr>
                <w:color w:val="000000"/>
              </w:rPr>
              <w:t>3</w:t>
            </w:r>
          </w:p>
        </w:tc>
        <w:tc>
          <w:tcPr>
            <w:tcW w:w="879" w:type="dxa"/>
            <w:shd w:val="clear" w:color="auto" w:fill="auto"/>
          </w:tcPr>
          <w:p w:rsidR="00BB5E7D" w:rsidRPr="0063778D" w:rsidRDefault="0063778D" w:rsidP="009C4F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B5E7D" w:rsidRPr="0063778D" w:rsidRDefault="00BB5E7D" w:rsidP="009C4F0A">
            <w:pPr>
              <w:jc w:val="both"/>
              <w:rPr>
                <w:color w:val="000000"/>
              </w:rPr>
            </w:pPr>
            <w:r w:rsidRPr="0063778D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E7D" w:rsidRPr="009C4F0A" w:rsidRDefault="00BB5E7D" w:rsidP="009C4F0A">
            <w:pPr>
              <w:jc w:val="both"/>
              <w:rPr>
                <w:color w:val="000000"/>
              </w:rPr>
            </w:pPr>
          </w:p>
        </w:tc>
      </w:tr>
      <w:tr w:rsidR="00BB5E7D" w:rsidRPr="009C4F0A" w:rsidTr="00BB5E7D">
        <w:trPr>
          <w:trHeight w:val="315"/>
        </w:trPr>
        <w:tc>
          <w:tcPr>
            <w:tcW w:w="714" w:type="dxa"/>
            <w:shd w:val="clear" w:color="auto" w:fill="auto"/>
            <w:vAlign w:val="center"/>
          </w:tcPr>
          <w:p w:rsidR="00BB5E7D" w:rsidRPr="009C4F0A" w:rsidRDefault="00BB5E7D" w:rsidP="009C4F0A">
            <w:pPr>
              <w:jc w:val="both"/>
              <w:rPr>
                <w:color w:val="000000"/>
              </w:rPr>
            </w:pPr>
            <w:r w:rsidRPr="009C4F0A">
              <w:rPr>
                <w:color w:val="000000"/>
              </w:rPr>
              <w:t>3.</w:t>
            </w:r>
          </w:p>
        </w:tc>
        <w:tc>
          <w:tcPr>
            <w:tcW w:w="3544" w:type="dxa"/>
          </w:tcPr>
          <w:p w:rsidR="00BB5E7D" w:rsidRPr="009C4F0A" w:rsidRDefault="00BB5E7D" w:rsidP="009C4F0A">
            <w:pPr>
              <w:jc w:val="both"/>
            </w:pPr>
            <w:r w:rsidRPr="009C4F0A">
              <w:t>Неметаллы</w:t>
            </w:r>
          </w:p>
        </w:tc>
        <w:tc>
          <w:tcPr>
            <w:tcW w:w="992" w:type="dxa"/>
          </w:tcPr>
          <w:p w:rsidR="00BB5E7D" w:rsidRPr="0063778D" w:rsidRDefault="00BB5E7D" w:rsidP="00F03EB0">
            <w:pPr>
              <w:pStyle w:val="TableParagraph"/>
              <w:ind w:left="0" w:right="277"/>
              <w:rPr>
                <w:sz w:val="24"/>
                <w:szCs w:val="24"/>
              </w:rPr>
            </w:pPr>
            <w:r w:rsidRPr="0063778D">
              <w:rPr>
                <w:sz w:val="24"/>
                <w:szCs w:val="24"/>
              </w:rPr>
              <w:t>2</w:t>
            </w:r>
            <w:r w:rsidR="00F03EB0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B5E7D" w:rsidRPr="0063778D" w:rsidRDefault="00BB5E7D" w:rsidP="00F03EB0">
            <w:pPr>
              <w:jc w:val="both"/>
              <w:rPr>
                <w:color w:val="000000"/>
              </w:rPr>
            </w:pPr>
            <w:r w:rsidRPr="0063778D">
              <w:rPr>
                <w:color w:val="000000"/>
              </w:rPr>
              <w:t>2</w:t>
            </w:r>
            <w:r w:rsidR="00F03EB0">
              <w:rPr>
                <w:color w:val="000000"/>
              </w:rPr>
              <w:t>1</w:t>
            </w:r>
          </w:p>
        </w:tc>
        <w:tc>
          <w:tcPr>
            <w:tcW w:w="879" w:type="dxa"/>
            <w:shd w:val="clear" w:color="auto" w:fill="auto"/>
          </w:tcPr>
          <w:p w:rsidR="00BB5E7D" w:rsidRPr="0063778D" w:rsidRDefault="0063778D" w:rsidP="009C4F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B5E7D" w:rsidRPr="0063778D" w:rsidRDefault="0063778D" w:rsidP="009C4F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E7D" w:rsidRPr="009C4F0A" w:rsidRDefault="00BB5E7D" w:rsidP="009C4F0A">
            <w:pPr>
              <w:jc w:val="both"/>
              <w:rPr>
                <w:color w:val="000000"/>
              </w:rPr>
            </w:pPr>
          </w:p>
        </w:tc>
      </w:tr>
      <w:tr w:rsidR="00BB5E7D" w:rsidRPr="009C4F0A" w:rsidTr="00BB5E7D">
        <w:trPr>
          <w:trHeight w:val="315"/>
        </w:trPr>
        <w:tc>
          <w:tcPr>
            <w:tcW w:w="714" w:type="dxa"/>
            <w:shd w:val="clear" w:color="auto" w:fill="auto"/>
            <w:vAlign w:val="center"/>
          </w:tcPr>
          <w:p w:rsidR="00BB5E7D" w:rsidRPr="009C4F0A" w:rsidRDefault="00BB5E7D" w:rsidP="009C4F0A">
            <w:pPr>
              <w:jc w:val="both"/>
              <w:rPr>
                <w:color w:val="000000"/>
              </w:rPr>
            </w:pPr>
            <w:r w:rsidRPr="009C4F0A">
              <w:rPr>
                <w:color w:val="000000"/>
              </w:rPr>
              <w:t>4.</w:t>
            </w:r>
          </w:p>
        </w:tc>
        <w:tc>
          <w:tcPr>
            <w:tcW w:w="3544" w:type="dxa"/>
          </w:tcPr>
          <w:p w:rsidR="00BB5E7D" w:rsidRPr="009C4F0A" w:rsidRDefault="00BB5E7D" w:rsidP="009C4F0A">
            <w:pPr>
              <w:jc w:val="both"/>
            </w:pPr>
            <w:r w:rsidRPr="009C4F0A">
              <w:t>Химия и окружающая среда</w:t>
            </w:r>
          </w:p>
        </w:tc>
        <w:tc>
          <w:tcPr>
            <w:tcW w:w="992" w:type="dxa"/>
          </w:tcPr>
          <w:p w:rsidR="00BB5E7D" w:rsidRPr="0063778D" w:rsidRDefault="00BB5E7D" w:rsidP="009C4F0A">
            <w:pPr>
              <w:pStyle w:val="TableParagraph"/>
              <w:ind w:left="0" w:right="277"/>
              <w:rPr>
                <w:sz w:val="24"/>
                <w:szCs w:val="24"/>
              </w:rPr>
            </w:pPr>
            <w:r w:rsidRPr="0063778D">
              <w:rPr>
                <w:sz w:val="24"/>
                <w:szCs w:val="24"/>
                <w:lang w:bidi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B5E7D" w:rsidRPr="0063778D" w:rsidRDefault="0063778D" w:rsidP="009C4F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BB5E7D" w:rsidRPr="0063778D" w:rsidRDefault="00BB5E7D" w:rsidP="009C4F0A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BB5E7D" w:rsidRPr="0063778D" w:rsidRDefault="00BB5E7D" w:rsidP="009C4F0A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B5E7D" w:rsidRPr="009C4F0A" w:rsidRDefault="00BB5E7D" w:rsidP="009C4F0A">
            <w:pPr>
              <w:jc w:val="both"/>
              <w:rPr>
                <w:color w:val="000000"/>
              </w:rPr>
            </w:pPr>
          </w:p>
        </w:tc>
      </w:tr>
      <w:tr w:rsidR="00F03EB0" w:rsidRPr="009C4F0A" w:rsidTr="00BB5E7D">
        <w:trPr>
          <w:trHeight w:val="315"/>
        </w:trPr>
        <w:tc>
          <w:tcPr>
            <w:tcW w:w="714" w:type="dxa"/>
            <w:shd w:val="clear" w:color="auto" w:fill="auto"/>
            <w:vAlign w:val="center"/>
          </w:tcPr>
          <w:p w:rsidR="00F03EB0" w:rsidRPr="009C4F0A" w:rsidRDefault="00F03EB0" w:rsidP="009C4F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544" w:type="dxa"/>
          </w:tcPr>
          <w:p w:rsidR="00F03EB0" w:rsidRPr="00F03EB0" w:rsidRDefault="00F03EB0" w:rsidP="009C4F0A">
            <w:pPr>
              <w:jc w:val="both"/>
            </w:pPr>
            <w:r w:rsidRPr="00F03EB0">
              <w:rPr>
                <w:bCs/>
              </w:rPr>
              <w:t>Первоначальные сведения об органических веществах</w:t>
            </w:r>
          </w:p>
        </w:tc>
        <w:tc>
          <w:tcPr>
            <w:tcW w:w="992" w:type="dxa"/>
          </w:tcPr>
          <w:p w:rsidR="00F03EB0" w:rsidRPr="0063778D" w:rsidRDefault="00F03EB0" w:rsidP="009C4F0A">
            <w:pPr>
              <w:pStyle w:val="TableParagraph"/>
              <w:ind w:left="0" w:right="277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03EB0" w:rsidRDefault="00F03EB0" w:rsidP="009C4F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79" w:type="dxa"/>
            <w:shd w:val="clear" w:color="auto" w:fill="auto"/>
          </w:tcPr>
          <w:p w:rsidR="00F03EB0" w:rsidRPr="0063778D" w:rsidRDefault="00F03EB0" w:rsidP="009C4F0A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F03EB0" w:rsidRPr="0063778D" w:rsidRDefault="00F03EB0" w:rsidP="009C4F0A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EB0" w:rsidRPr="009C4F0A" w:rsidRDefault="00F03EB0" w:rsidP="009C4F0A">
            <w:pPr>
              <w:jc w:val="both"/>
              <w:rPr>
                <w:color w:val="000000"/>
              </w:rPr>
            </w:pPr>
          </w:p>
        </w:tc>
      </w:tr>
      <w:tr w:rsidR="00BB5E7D" w:rsidRPr="009C4F0A" w:rsidTr="00BB5E7D">
        <w:trPr>
          <w:trHeight w:val="315"/>
        </w:trPr>
        <w:tc>
          <w:tcPr>
            <w:tcW w:w="714" w:type="dxa"/>
            <w:shd w:val="clear" w:color="auto" w:fill="auto"/>
            <w:vAlign w:val="center"/>
          </w:tcPr>
          <w:p w:rsidR="00BB5E7D" w:rsidRPr="009C4F0A" w:rsidRDefault="00BB5E7D" w:rsidP="009C4F0A">
            <w:pPr>
              <w:jc w:val="both"/>
              <w:rPr>
                <w:color w:val="000000"/>
              </w:rPr>
            </w:pPr>
            <w:r w:rsidRPr="009C4F0A">
              <w:rPr>
                <w:color w:val="000000"/>
              </w:rPr>
              <w:t>5.</w:t>
            </w:r>
          </w:p>
        </w:tc>
        <w:tc>
          <w:tcPr>
            <w:tcW w:w="3544" w:type="dxa"/>
          </w:tcPr>
          <w:p w:rsidR="00BB5E7D" w:rsidRPr="009C4F0A" w:rsidRDefault="00BB5E7D" w:rsidP="009C4F0A">
            <w:pPr>
              <w:jc w:val="both"/>
            </w:pPr>
            <w:r w:rsidRPr="009C4F0A">
              <w:t xml:space="preserve">Обобщение знаний по химии за курс основной школы. Подготовка к государственной итоговой аттестации (ГИА)  </w:t>
            </w:r>
          </w:p>
        </w:tc>
        <w:tc>
          <w:tcPr>
            <w:tcW w:w="992" w:type="dxa"/>
          </w:tcPr>
          <w:p w:rsidR="00BB5E7D" w:rsidRPr="0063778D" w:rsidRDefault="00F03EB0" w:rsidP="009C4F0A">
            <w:pPr>
              <w:pStyle w:val="TableParagraph"/>
              <w:ind w:left="0" w:right="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BB5E7D" w:rsidRPr="0063778D" w:rsidRDefault="00F03EB0" w:rsidP="009C4F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79" w:type="dxa"/>
            <w:shd w:val="clear" w:color="auto" w:fill="auto"/>
          </w:tcPr>
          <w:p w:rsidR="00BB5E7D" w:rsidRPr="0063778D" w:rsidRDefault="00BB5E7D" w:rsidP="009C4F0A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BB5E7D" w:rsidRPr="0063778D" w:rsidRDefault="0063778D" w:rsidP="009C4F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E7D" w:rsidRPr="009C4F0A" w:rsidRDefault="00BB5E7D" w:rsidP="009C4F0A">
            <w:pPr>
              <w:jc w:val="both"/>
              <w:rPr>
                <w:color w:val="000000"/>
              </w:rPr>
            </w:pPr>
          </w:p>
        </w:tc>
      </w:tr>
      <w:tr w:rsidR="00BB5E7D" w:rsidRPr="009C4F0A" w:rsidTr="00BB5E7D">
        <w:trPr>
          <w:trHeight w:val="315"/>
        </w:trPr>
        <w:tc>
          <w:tcPr>
            <w:tcW w:w="714" w:type="dxa"/>
            <w:shd w:val="clear" w:color="auto" w:fill="auto"/>
            <w:vAlign w:val="center"/>
          </w:tcPr>
          <w:p w:rsidR="00BB5E7D" w:rsidRPr="009C4F0A" w:rsidRDefault="00BB5E7D" w:rsidP="009C4F0A">
            <w:pPr>
              <w:jc w:val="both"/>
              <w:rPr>
                <w:color w:val="000000"/>
              </w:rPr>
            </w:pPr>
            <w:r w:rsidRPr="009C4F0A">
              <w:rPr>
                <w:color w:val="000000"/>
              </w:rPr>
              <w:t>7.</w:t>
            </w:r>
          </w:p>
        </w:tc>
        <w:tc>
          <w:tcPr>
            <w:tcW w:w="3544" w:type="dxa"/>
          </w:tcPr>
          <w:p w:rsidR="00BB5E7D" w:rsidRPr="009C4F0A" w:rsidRDefault="00BB5E7D" w:rsidP="009C4F0A">
            <w:pPr>
              <w:jc w:val="both"/>
            </w:pPr>
            <w:r w:rsidRPr="009C4F0A">
              <w:t xml:space="preserve">Итого </w:t>
            </w:r>
          </w:p>
        </w:tc>
        <w:tc>
          <w:tcPr>
            <w:tcW w:w="992" w:type="dxa"/>
          </w:tcPr>
          <w:p w:rsidR="00BB5E7D" w:rsidRPr="0063778D" w:rsidRDefault="009C4F0A" w:rsidP="009C4F0A">
            <w:pPr>
              <w:pStyle w:val="TableParagraph"/>
              <w:ind w:left="0" w:right="277"/>
              <w:rPr>
                <w:b/>
                <w:sz w:val="24"/>
                <w:szCs w:val="24"/>
              </w:rPr>
            </w:pPr>
            <w:r w:rsidRPr="0063778D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BB5E7D" w:rsidRPr="0063778D" w:rsidRDefault="0063778D" w:rsidP="009C4F0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</w:t>
            </w:r>
          </w:p>
        </w:tc>
        <w:tc>
          <w:tcPr>
            <w:tcW w:w="879" w:type="dxa"/>
            <w:shd w:val="clear" w:color="auto" w:fill="auto"/>
          </w:tcPr>
          <w:p w:rsidR="00BB5E7D" w:rsidRPr="0063778D" w:rsidRDefault="0063778D" w:rsidP="009C4F0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B5E7D" w:rsidRPr="0063778D" w:rsidRDefault="0063778D" w:rsidP="009C4F0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E7D" w:rsidRPr="009C4F0A" w:rsidRDefault="00BB5E7D" w:rsidP="009C4F0A">
            <w:pPr>
              <w:jc w:val="both"/>
              <w:rPr>
                <w:color w:val="000000"/>
              </w:rPr>
            </w:pPr>
          </w:p>
        </w:tc>
      </w:tr>
    </w:tbl>
    <w:p w:rsidR="005C06FB" w:rsidRPr="00BE6EA3" w:rsidRDefault="005C06FB" w:rsidP="00ED2270">
      <w:pPr>
        <w:pStyle w:val="Default"/>
        <w:jc w:val="both"/>
      </w:pPr>
    </w:p>
    <w:p w:rsidR="009C4F0A" w:rsidRPr="00BE6EA3" w:rsidRDefault="009C4F0A">
      <w:pPr>
        <w:pStyle w:val="Default"/>
        <w:jc w:val="both"/>
      </w:pPr>
    </w:p>
    <w:sectPr w:rsidR="009C4F0A" w:rsidRPr="00BE6EA3" w:rsidSect="00BE6EA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B69" w:rsidRDefault="00630B69">
      <w:r>
        <w:separator/>
      </w:r>
    </w:p>
  </w:endnote>
  <w:endnote w:type="continuationSeparator" w:id="0">
    <w:p w:rsidR="00630B69" w:rsidRDefault="0063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B69" w:rsidRDefault="00630B69">
      <w:r>
        <w:separator/>
      </w:r>
    </w:p>
  </w:footnote>
  <w:footnote w:type="continuationSeparator" w:id="0">
    <w:p w:rsidR="00630B69" w:rsidRDefault="00630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A224D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3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8C"/>
    <w:rsid w:val="00006BDF"/>
    <w:rsid w:val="00022B89"/>
    <w:rsid w:val="00022E94"/>
    <w:rsid w:val="00044345"/>
    <w:rsid w:val="00046268"/>
    <w:rsid w:val="00057AE0"/>
    <w:rsid w:val="00094300"/>
    <w:rsid w:val="000B735E"/>
    <w:rsid w:val="000C2746"/>
    <w:rsid w:val="000D0ADE"/>
    <w:rsid w:val="000F436B"/>
    <w:rsid w:val="00102D6E"/>
    <w:rsid w:val="001137DA"/>
    <w:rsid w:val="00114C90"/>
    <w:rsid w:val="00137C99"/>
    <w:rsid w:val="00141522"/>
    <w:rsid w:val="001451B9"/>
    <w:rsid w:val="00156E8E"/>
    <w:rsid w:val="00157019"/>
    <w:rsid w:val="00160214"/>
    <w:rsid w:val="00191EC3"/>
    <w:rsid w:val="001B0D55"/>
    <w:rsid w:val="001B1A66"/>
    <w:rsid w:val="001B2837"/>
    <w:rsid w:val="001C1D16"/>
    <w:rsid w:val="001D6CE0"/>
    <w:rsid w:val="001E1C97"/>
    <w:rsid w:val="001E4C19"/>
    <w:rsid w:val="001F6508"/>
    <w:rsid w:val="0022718A"/>
    <w:rsid w:val="00241E23"/>
    <w:rsid w:val="00246558"/>
    <w:rsid w:val="002539E5"/>
    <w:rsid w:val="002602E0"/>
    <w:rsid w:val="00266BCC"/>
    <w:rsid w:val="00285CF5"/>
    <w:rsid w:val="002943A6"/>
    <w:rsid w:val="002A25C5"/>
    <w:rsid w:val="002D5C77"/>
    <w:rsid w:val="003176B4"/>
    <w:rsid w:val="00336AC3"/>
    <w:rsid w:val="0036322D"/>
    <w:rsid w:val="003667E8"/>
    <w:rsid w:val="00377CB0"/>
    <w:rsid w:val="00380B67"/>
    <w:rsid w:val="00390FFD"/>
    <w:rsid w:val="003A6671"/>
    <w:rsid w:val="003D2576"/>
    <w:rsid w:val="003E2866"/>
    <w:rsid w:val="003F7946"/>
    <w:rsid w:val="0041111A"/>
    <w:rsid w:val="00431F54"/>
    <w:rsid w:val="00432172"/>
    <w:rsid w:val="0043326B"/>
    <w:rsid w:val="004828F8"/>
    <w:rsid w:val="00485656"/>
    <w:rsid w:val="0049318C"/>
    <w:rsid w:val="0049565B"/>
    <w:rsid w:val="004A3B4B"/>
    <w:rsid w:val="004A4747"/>
    <w:rsid w:val="004A6C95"/>
    <w:rsid w:val="004B6F42"/>
    <w:rsid w:val="004F3129"/>
    <w:rsid w:val="00514CD4"/>
    <w:rsid w:val="005172F5"/>
    <w:rsid w:val="00523DE8"/>
    <w:rsid w:val="005442DA"/>
    <w:rsid w:val="00553712"/>
    <w:rsid w:val="005625BB"/>
    <w:rsid w:val="00573D22"/>
    <w:rsid w:val="00583C5D"/>
    <w:rsid w:val="00594B17"/>
    <w:rsid w:val="00596C31"/>
    <w:rsid w:val="005A6CF2"/>
    <w:rsid w:val="005C06FB"/>
    <w:rsid w:val="005C5CA1"/>
    <w:rsid w:val="005C6AC8"/>
    <w:rsid w:val="005D07AA"/>
    <w:rsid w:val="005E4474"/>
    <w:rsid w:val="005E48A1"/>
    <w:rsid w:val="005F495C"/>
    <w:rsid w:val="00602A6F"/>
    <w:rsid w:val="0060571F"/>
    <w:rsid w:val="006238CF"/>
    <w:rsid w:val="00630B69"/>
    <w:rsid w:val="0063778D"/>
    <w:rsid w:val="00647FA8"/>
    <w:rsid w:val="006555A2"/>
    <w:rsid w:val="006730CE"/>
    <w:rsid w:val="006B714D"/>
    <w:rsid w:val="006F617A"/>
    <w:rsid w:val="00740893"/>
    <w:rsid w:val="007507DA"/>
    <w:rsid w:val="00764479"/>
    <w:rsid w:val="007724D2"/>
    <w:rsid w:val="00781AD3"/>
    <w:rsid w:val="007F5293"/>
    <w:rsid w:val="007F61BA"/>
    <w:rsid w:val="00807639"/>
    <w:rsid w:val="0082329A"/>
    <w:rsid w:val="00824949"/>
    <w:rsid w:val="00830005"/>
    <w:rsid w:val="00836C1C"/>
    <w:rsid w:val="0088347E"/>
    <w:rsid w:val="008859D5"/>
    <w:rsid w:val="00894008"/>
    <w:rsid w:val="00895B21"/>
    <w:rsid w:val="008B37E4"/>
    <w:rsid w:val="008B5282"/>
    <w:rsid w:val="008C0113"/>
    <w:rsid w:val="008D2009"/>
    <w:rsid w:val="008E021F"/>
    <w:rsid w:val="008F47F2"/>
    <w:rsid w:val="008F7C64"/>
    <w:rsid w:val="00905751"/>
    <w:rsid w:val="009107D5"/>
    <w:rsid w:val="00911CF9"/>
    <w:rsid w:val="00917A18"/>
    <w:rsid w:val="00932526"/>
    <w:rsid w:val="00934333"/>
    <w:rsid w:val="00934B32"/>
    <w:rsid w:val="00941128"/>
    <w:rsid w:val="00941BD8"/>
    <w:rsid w:val="00962AA6"/>
    <w:rsid w:val="0097146A"/>
    <w:rsid w:val="00974B23"/>
    <w:rsid w:val="00980166"/>
    <w:rsid w:val="009833B1"/>
    <w:rsid w:val="009841B6"/>
    <w:rsid w:val="00993DDD"/>
    <w:rsid w:val="009B0994"/>
    <w:rsid w:val="009B0E08"/>
    <w:rsid w:val="009C4F0A"/>
    <w:rsid w:val="009E1219"/>
    <w:rsid w:val="00A22060"/>
    <w:rsid w:val="00A410C5"/>
    <w:rsid w:val="00A62B6D"/>
    <w:rsid w:val="00A67F09"/>
    <w:rsid w:val="00A81049"/>
    <w:rsid w:val="00A9154B"/>
    <w:rsid w:val="00AA07A0"/>
    <w:rsid w:val="00AB1173"/>
    <w:rsid w:val="00AC582A"/>
    <w:rsid w:val="00B0782D"/>
    <w:rsid w:val="00B104D7"/>
    <w:rsid w:val="00B12E8F"/>
    <w:rsid w:val="00B31C46"/>
    <w:rsid w:val="00B6715F"/>
    <w:rsid w:val="00B86040"/>
    <w:rsid w:val="00B936E4"/>
    <w:rsid w:val="00B95745"/>
    <w:rsid w:val="00BB5E7D"/>
    <w:rsid w:val="00BD3FC4"/>
    <w:rsid w:val="00BE6EA3"/>
    <w:rsid w:val="00C05681"/>
    <w:rsid w:val="00C136BB"/>
    <w:rsid w:val="00C601D6"/>
    <w:rsid w:val="00C70A8F"/>
    <w:rsid w:val="00C81151"/>
    <w:rsid w:val="00C83342"/>
    <w:rsid w:val="00CB4F78"/>
    <w:rsid w:val="00CD6EFC"/>
    <w:rsid w:val="00CD711A"/>
    <w:rsid w:val="00D26B64"/>
    <w:rsid w:val="00D37224"/>
    <w:rsid w:val="00DE6A65"/>
    <w:rsid w:val="00DF1621"/>
    <w:rsid w:val="00E10A61"/>
    <w:rsid w:val="00E17D39"/>
    <w:rsid w:val="00E22A6A"/>
    <w:rsid w:val="00E25F93"/>
    <w:rsid w:val="00E30AE5"/>
    <w:rsid w:val="00E459CD"/>
    <w:rsid w:val="00E4600A"/>
    <w:rsid w:val="00E4723E"/>
    <w:rsid w:val="00E66B56"/>
    <w:rsid w:val="00E72EF1"/>
    <w:rsid w:val="00E80DC3"/>
    <w:rsid w:val="00E84F8F"/>
    <w:rsid w:val="00EA29C7"/>
    <w:rsid w:val="00EA31B7"/>
    <w:rsid w:val="00EA31FF"/>
    <w:rsid w:val="00ED1D81"/>
    <w:rsid w:val="00ED2270"/>
    <w:rsid w:val="00EE75FE"/>
    <w:rsid w:val="00F0231C"/>
    <w:rsid w:val="00F03EB0"/>
    <w:rsid w:val="00F105ED"/>
    <w:rsid w:val="00F25D1B"/>
    <w:rsid w:val="00F34C2F"/>
    <w:rsid w:val="00F6603F"/>
    <w:rsid w:val="00F732BE"/>
    <w:rsid w:val="00F90B95"/>
    <w:rsid w:val="00F91308"/>
    <w:rsid w:val="00FB0CE8"/>
    <w:rsid w:val="00FC37F8"/>
    <w:rsid w:val="00FD2844"/>
    <w:rsid w:val="00FD5F91"/>
    <w:rsid w:val="00FE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4A6C95"/>
    <w:pPr>
      <w:widowControl w:val="0"/>
      <w:autoSpaceDE w:val="0"/>
      <w:autoSpaceDN w:val="0"/>
      <w:spacing w:before="2"/>
      <w:ind w:left="100"/>
      <w:outlineLvl w:val="0"/>
    </w:pPr>
    <w:rPr>
      <w:b/>
      <w:bCs/>
      <w:lang w:eastAsia="en-US"/>
    </w:rPr>
  </w:style>
  <w:style w:type="paragraph" w:styleId="2">
    <w:name w:val="heading 2"/>
    <w:basedOn w:val="a"/>
    <w:link w:val="20"/>
    <w:uiPriority w:val="1"/>
    <w:qFormat/>
    <w:rsid w:val="004A6C95"/>
    <w:pPr>
      <w:widowControl w:val="0"/>
      <w:autoSpaceDE w:val="0"/>
      <w:autoSpaceDN w:val="0"/>
      <w:ind w:left="383"/>
      <w:jc w:val="both"/>
      <w:outlineLvl w:val="1"/>
    </w:pPr>
    <w:rPr>
      <w:b/>
      <w:bCs/>
      <w:i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73D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C1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49318C"/>
  </w:style>
  <w:style w:type="character" w:customStyle="1" w:styleId="a4">
    <w:name w:val="Без интервала Знак"/>
    <w:basedOn w:val="a0"/>
    <w:link w:val="a3"/>
    <w:uiPriority w:val="1"/>
    <w:rsid w:val="00493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85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410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A410C5"/>
    <w:pPr>
      <w:widowControl w:val="0"/>
      <w:autoSpaceDE w:val="0"/>
      <w:autoSpaceDN w:val="0"/>
      <w:ind w:left="676"/>
      <w:jc w:val="both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A410C5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A410C5"/>
    <w:pPr>
      <w:widowControl w:val="0"/>
      <w:autoSpaceDE w:val="0"/>
      <w:autoSpaceDN w:val="0"/>
      <w:ind w:left="822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410C5"/>
    <w:pPr>
      <w:widowControl w:val="0"/>
      <w:autoSpaceDE w:val="0"/>
      <w:autoSpaceDN w:val="0"/>
      <w:ind w:left="105"/>
      <w:jc w:val="both"/>
    </w:pPr>
    <w:rPr>
      <w:sz w:val="22"/>
      <w:szCs w:val="22"/>
      <w:lang w:eastAsia="en-US"/>
    </w:rPr>
  </w:style>
  <w:style w:type="table" w:styleId="a8">
    <w:name w:val="Table Grid"/>
    <w:basedOn w:val="a1"/>
    <w:uiPriority w:val="39"/>
    <w:rsid w:val="00C81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4A6C9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4A6C95"/>
    <w:rPr>
      <w:rFonts w:ascii="Times New Roman" w:eastAsia="Times New Roman" w:hAnsi="Times New Roman" w:cs="Times New Roman"/>
      <w:b/>
      <w:bCs/>
      <w:i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A6C95"/>
  </w:style>
  <w:style w:type="table" w:customStyle="1" w:styleId="TableNormal1">
    <w:name w:val="Table Normal1"/>
    <w:uiPriority w:val="2"/>
    <w:semiHidden/>
    <w:unhideWhenUsed/>
    <w:qFormat/>
    <w:rsid w:val="004A6C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aa"/>
    <w:uiPriority w:val="1"/>
    <w:qFormat/>
    <w:rsid w:val="004A6C95"/>
    <w:pPr>
      <w:widowControl w:val="0"/>
      <w:autoSpaceDE w:val="0"/>
      <w:autoSpaceDN w:val="0"/>
      <w:spacing w:before="77"/>
      <w:ind w:left="2659" w:right="1383" w:hanging="1417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aa">
    <w:name w:val="Название Знак"/>
    <w:basedOn w:val="a0"/>
    <w:link w:val="a9"/>
    <w:uiPriority w:val="1"/>
    <w:rsid w:val="004A6C95"/>
    <w:rPr>
      <w:rFonts w:ascii="Arial" w:eastAsia="Arial" w:hAnsi="Arial" w:cs="Arial"/>
      <w:b/>
      <w:bCs/>
      <w:sz w:val="28"/>
      <w:szCs w:val="28"/>
    </w:rPr>
  </w:style>
  <w:style w:type="table" w:customStyle="1" w:styleId="-161">
    <w:name w:val="Таблица-сетка 1 светлая — акцент 61"/>
    <w:basedOn w:val="a1"/>
    <w:uiPriority w:val="46"/>
    <w:rsid w:val="00FC37F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">
    <w:name w:val="Таблица-сетка 1 светлая1"/>
    <w:basedOn w:val="a1"/>
    <w:uiPriority w:val="46"/>
    <w:rsid w:val="00FC37F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rsid w:val="001E4C19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596C3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96C3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96C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6C3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96C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96C3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6C3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3D2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573D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Подзаголовок Знак"/>
    <w:basedOn w:val="a0"/>
    <w:link w:val="af2"/>
    <w:uiPriority w:val="11"/>
    <w:rsid w:val="00573D22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21">
    <w:name w:val="Основной текст (2)"/>
    <w:basedOn w:val="a0"/>
    <w:rsid w:val="00EE75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M5">
    <w:name w:val="CM5"/>
    <w:basedOn w:val="a"/>
    <w:next w:val="a"/>
    <w:rsid w:val="00EE75FE"/>
    <w:pPr>
      <w:widowControl w:val="0"/>
      <w:autoSpaceDE w:val="0"/>
      <w:autoSpaceDN w:val="0"/>
      <w:adjustRightInd w:val="0"/>
      <w:spacing w:line="200" w:lineRule="atLeast"/>
    </w:pPr>
    <w:rPr>
      <w:rFonts w:ascii="School Book C San Pin" w:hAnsi="School Book C San Pin"/>
    </w:rPr>
  </w:style>
  <w:style w:type="paragraph" w:customStyle="1" w:styleId="CM6">
    <w:name w:val="CM6"/>
    <w:basedOn w:val="a"/>
    <w:next w:val="a"/>
    <w:rsid w:val="00EE75FE"/>
    <w:pPr>
      <w:widowControl w:val="0"/>
      <w:autoSpaceDE w:val="0"/>
      <w:autoSpaceDN w:val="0"/>
      <w:adjustRightInd w:val="0"/>
      <w:spacing w:line="200" w:lineRule="atLeast"/>
    </w:pPr>
    <w:rPr>
      <w:rFonts w:ascii="School Book C San Pin" w:hAnsi="School Book C San Pin"/>
    </w:rPr>
  </w:style>
  <w:style w:type="paragraph" w:customStyle="1" w:styleId="CM23">
    <w:name w:val="CM23"/>
    <w:basedOn w:val="a"/>
    <w:next w:val="a"/>
    <w:rsid w:val="00EE75FE"/>
    <w:pPr>
      <w:widowControl w:val="0"/>
      <w:autoSpaceDE w:val="0"/>
      <w:autoSpaceDN w:val="0"/>
      <w:adjustRightInd w:val="0"/>
      <w:spacing w:after="2733"/>
    </w:pPr>
    <w:rPr>
      <w:rFonts w:ascii="School Book C San Pin" w:hAnsi="School Book C San Pin"/>
    </w:rPr>
  </w:style>
  <w:style w:type="paragraph" w:customStyle="1" w:styleId="CM3">
    <w:name w:val="CM3"/>
    <w:basedOn w:val="a"/>
    <w:next w:val="a"/>
    <w:rsid w:val="00EE75FE"/>
    <w:pPr>
      <w:widowControl w:val="0"/>
      <w:autoSpaceDE w:val="0"/>
      <w:autoSpaceDN w:val="0"/>
      <w:adjustRightInd w:val="0"/>
    </w:pPr>
    <w:rPr>
      <w:rFonts w:ascii="School Book C San Pin" w:hAnsi="School Book C San Pin"/>
    </w:rPr>
  </w:style>
  <w:style w:type="character" w:customStyle="1" w:styleId="c84">
    <w:name w:val="c84"/>
    <w:basedOn w:val="a0"/>
    <w:rsid w:val="00EE75FE"/>
  </w:style>
  <w:style w:type="character" w:customStyle="1" w:styleId="c2">
    <w:name w:val="c2"/>
    <w:basedOn w:val="a0"/>
    <w:rsid w:val="00EE75FE"/>
  </w:style>
  <w:style w:type="paragraph" w:customStyle="1" w:styleId="22">
    <w:name w:val="стиль2"/>
    <w:basedOn w:val="a"/>
    <w:rsid w:val="00432172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04434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44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04434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0443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TimesNewRoman65pt">
    <w:name w:val="Основной текст (4) + Times New Roman;6;5 pt"/>
    <w:rsid w:val="00ED2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4A6C95"/>
    <w:pPr>
      <w:widowControl w:val="0"/>
      <w:autoSpaceDE w:val="0"/>
      <w:autoSpaceDN w:val="0"/>
      <w:spacing w:before="2"/>
      <w:ind w:left="100"/>
      <w:outlineLvl w:val="0"/>
    </w:pPr>
    <w:rPr>
      <w:b/>
      <w:bCs/>
      <w:lang w:eastAsia="en-US"/>
    </w:rPr>
  </w:style>
  <w:style w:type="paragraph" w:styleId="2">
    <w:name w:val="heading 2"/>
    <w:basedOn w:val="a"/>
    <w:link w:val="20"/>
    <w:uiPriority w:val="1"/>
    <w:qFormat/>
    <w:rsid w:val="004A6C95"/>
    <w:pPr>
      <w:widowControl w:val="0"/>
      <w:autoSpaceDE w:val="0"/>
      <w:autoSpaceDN w:val="0"/>
      <w:ind w:left="383"/>
      <w:jc w:val="both"/>
      <w:outlineLvl w:val="1"/>
    </w:pPr>
    <w:rPr>
      <w:b/>
      <w:bCs/>
      <w:i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73D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C1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49318C"/>
  </w:style>
  <w:style w:type="character" w:customStyle="1" w:styleId="a4">
    <w:name w:val="Без интервала Знак"/>
    <w:basedOn w:val="a0"/>
    <w:link w:val="a3"/>
    <w:uiPriority w:val="1"/>
    <w:rsid w:val="00493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85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410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A410C5"/>
    <w:pPr>
      <w:widowControl w:val="0"/>
      <w:autoSpaceDE w:val="0"/>
      <w:autoSpaceDN w:val="0"/>
      <w:ind w:left="676"/>
      <w:jc w:val="both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A410C5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A410C5"/>
    <w:pPr>
      <w:widowControl w:val="0"/>
      <w:autoSpaceDE w:val="0"/>
      <w:autoSpaceDN w:val="0"/>
      <w:ind w:left="822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410C5"/>
    <w:pPr>
      <w:widowControl w:val="0"/>
      <w:autoSpaceDE w:val="0"/>
      <w:autoSpaceDN w:val="0"/>
      <w:ind w:left="105"/>
      <w:jc w:val="both"/>
    </w:pPr>
    <w:rPr>
      <w:sz w:val="22"/>
      <w:szCs w:val="22"/>
      <w:lang w:eastAsia="en-US"/>
    </w:rPr>
  </w:style>
  <w:style w:type="table" w:styleId="a8">
    <w:name w:val="Table Grid"/>
    <w:basedOn w:val="a1"/>
    <w:uiPriority w:val="39"/>
    <w:rsid w:val="00C81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4A6C9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4A6C95"/>
    <w:rPr>
      <w:rFonts w:ascii="Times New Roman" w:eastAsia="Times New Roman" w:hAnsi="Times New Roman" w:cs="Times New Roman"/>
      <w:b/>
      <w:bCs/>
      <w:i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A6C95"/>
  </w:style>
  <w:style w:type="table" w:customStyle="1" w:styleId="TableNormal1">
    <w:name w:val="Table Normal1"/>
    <w:uiPriority w:val="2"/>
    <w:semiHidden/>
    <w:unhideWhenUsed/>
    <w:qFormat/>
    <w:rsid w:val="004A6C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aa"/>
    <w:uiPriority w:val="1"/>
    <w:qFormat/>
    <w:rsid w:val="004A6C95"/>
    <w:pPr>
      <w:widowControl w:val="0"/>
      <w:autoSpaceDE w:val="0"/>
      <w:autoSpaceDN w:val="0"/>
      <w:spacing w:before="77"/>
      <w:ind w:left="2659" w:right="1383" w:hanging="1417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aa">
    <w:name w:val="Название Знак"/>
    <w:basedOn w:val="a0"/>
    <w:link w:val="a9"/>
    <w:uiPriority w:val="1"/>
    <w:rsid w:val="004A6C95"/>
    <w:rPr>
      <w:rFonts w:ascii="Arial" w:eastAsia="Arial" w:hAnsi="Arial" w:cs="Arial"/>
      <w:b/>
      <w:bCs/>
      <w:sz w:val="28"/>
      <w:szCs w:val="28"/>
    </w:rPr>
  </w:style>
  <w:style w:type="table" w:customStyle="1" w:styleId="-161">
    <w:name w:val="Таблица-сетка 1 светлая — акцент 61"/>
    <w:basedOn w:val="a1"/>
    <w:uiPriority w:val="46"/>
    <w:rsid w:val="00FC37F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">
    <w:name w:val="Таблица-сетка 1 светлая1"/>
    <w:basedOn w:val="a1"/>
    <w:uiPriority w:val="46"/>
    <w:rsid w:val="00FC37F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rsid w:val="001E4C19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596C3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96C3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96C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6C3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96C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96C3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6C3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3D2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573D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Подзаголовок Знак"/>
    <w:basedOn w:val="a0"/>
    <w:link w:val="af2"/>
    <w:uiPriority w:val="11"/>
    <w:rsid w:val="00573D22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21">
    <w:name w:val="Основной текст (2)"/>
    <w:basedOn w:val="a0"/>
    <w:rsid w:val="00EE75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M5">
    <w:name w:val="CM5"/>
    <w:basedOn w:val="a"/>
    <w:next w:val="a"/>
    <w:rsid w:val="00EE75FE"/>
    <w:pPr>
      <w:widowControl w:val="0"/>
      <w:autoSpaceDE w:val="0"/>
      <w:autoSpaceDN w:val="0"/>
      <w:adjustRightInd w:val="0"/>
      <w:spacing w:line="200" w:lineRule="atLeast"/>
    </w:pPr>
    <w:rPr>
      <w:rFonts w:ascii="School Book C San Pin" w:hAnsi="School Book C San Pin"/>
    </w:rPr>
  </w:style>
  <w:style w:type="paragraph" w:customStyle="1" w:styleId="CM6">
    <w:name w:val="CM6"/>
    <w:basedOn w:val="a"/>
    <w:next w:val="a"/>
    <w:rsid w:val="00EE75FE"/>
    <w:pPr>
      <w:widowControl w:val="0"/>
      <w:autoSpaceDE w:val="0"/>
      <w:autoSpaceDN w:val="0"/>
      <w:adjustRightInd w:val="0"/>
      <w:spacing w:line="200" w:lineRule="atLeast"/>
    </w:pPr>
    <w:rPr>
      <w:rFonts w:ascii="School Book C San Pin" w:hAnsi="School Book C San Pin"/>
    </w:rPr>
  </w:style>
  <w:style w:type="paragraph" w:customStyle="1" w:styleId="CM23">
    <w:name w:val="CM23"/>
    <w:basedOn w:val="a"/>
    <w:next w:val="a"/>
    <w:rsid w:val="00EE75FE"/>
    <w:pPr>
      <w:widowControl w:val="0"/>
      <w:autoSpaceDE w:val="0"/>
      <w:autoSpaceDN w:val="0"/>
      <w:adjustRightInd w:val="0"/>
      <w:spacing w:after="2733"/>
    </w:pPr>
    <w:rPr>
      <w:rFonts w:ascii="School Book C San Pin" w:hAnsi="School Book C San Pin"/>
    </w:rPr>
  </w:style>
  <w:style w:type="paragraph" w:customStyle="1" w:styleId="CM3">
    <w:name w:val="CM3"/>
    <w:basedOn w:val="a"/>
    <w:next w:val="a"/>
    <w:rsid w:val="00EE75FE"/>
    <w:pPr>
      <w:widowControl w:val="0"/>
      <w:autoSpaceDE w:val="0"/>
      <w:autoSpaceDN w:val="0"/>
      <w:adjustRightInd w:val="0"/>
    </w:pPr>
    <w:rPr>
      <w:rFonts w:ascii="School Book C San Pin" w:hAnsi="School Book C San Pin"/>
    </w:rPr>
  </w:style>
  <w:style w:type="character" w:customStyle="1" w:styleId="c84">
    <w:name w:val="c84"/>
    <w:basedOn w:val="a0"/>
    <w:rsid w:val="00EE75FE"/>
  </w:style>
  <w:style w:type="character" w:customStyle="1" w:styleId="c2">
    <w:name w:val="c2"/>
    <w:basedOn w:val="a0"/>
    <w:rsid w:val="00EE75FE"/>
  </w:style>
  <w:style w:type="paragraph" w:customStyle="1" w:styleId="22">
    <w:name w:val="стиль2"/>
    <w:basedOn w:val="a"/>
    <w:rsid w:val="00432172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04434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44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04434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0443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TimesNewRoman65pt">
    <w:name w:val="Основной текст (4) + Times New Roman;6;5 pt"/>
    <w:rsid w:val="00ED2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FACBC-6872-483B-A156-E828CDE79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2919</Words>
  <Characters>16640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Байловский филиал</Company>
  <LinksUpToDate>false</LinksUpToDate>
  <CharactersWithSpaces>19520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Учитель</cp:lastModifiedBy>
  <cp:revision>6</cp:revision>
  <cp:lastPrinted>2022-10-26T11:27:00Z</cp:lastPrinted>
  <dcterms:created xsi:type="dcterms:W3CDTF">2021-08-31T15:48:00Z</dcterms:created>
  <dcterms:modified xsi:type="dcterms:W3CDTF">2022-10-27T12:01:00Z</dcterms:modified>
</cp:coreProperties>
</file>