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1AD2" w:rsidRPr="00E91AD2" w:rsidRDefault="00E91AD2" w:rsidP="00E91AD2">
      <w:pPr>
        <w:pStyle w:val="af"/>
        <w:rPr>
          <w:sz w:val="28"/>
          <w:szCs w:val="28"/>
        </w:rPr>
      </w:pPr>
    </w:p>
    <w:p w:rsidR="0005715A" w:rsidRPr="0005715A" w:rsidRDefault="0005715A" w:rsidP="000571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jc w:val="center"/>
        <w:rPr>
          <w:rFonts w:eastAsia="Arial" w:cs="Times New Roman"/>
          <w:sz w:val="28"/>
          <w:szCs w:val="28"/>
          <w:lang w:eastAsia="ru-RU" w:bidi="ar-SA"/>
        </w:rPr>
      </w:pPr>
      <w:r w:rsidRPr="0005715A">
        <w:rPr>
          <w:rFonts w:eastAsia="Arial" w:cs="Times New Roman"/>
          <w:sz w:val="28"/>
          <w:szCs w:val="28"/>
          <w:lang w:eastAsia="ru-RU" w:bidi="ar-SA"/>
        </w:rPr>
        <w:t xml:space="preserve">Отдел образования администрации </w:t>
      </w:r>
      <w:proofErr w:type="spellStart"/>
      <w:r w:rsidRPr="0005715A">
        <w:rPr>
          <w:rFonts w:eastAsia="Arial" w:cs="Times New Roman"/>
          <w:sz w:val="28"/>
          <w:szCs w:val="28"/>
          <w:lang w:eastAsia="ru-RU" w:bidi="ar-SA"/>
        </w:rPr>
        <w:t>Пичаевского</w:t>
      </w:r>
      <w:proofErr w:type="spellEnd"/>
      <w:r w:rsidRPr="0005715A">
        <w:rPr>
          <w:rFonts w:eastAsia="Arial" w:cs="Times New Roman"/>
          <w:sz w:val="28"/>
          <w:szCs w:val="28"/>
          <w:lang w:eastAsia="ru-RU" w:bidi="ar-SA"/>
        </w:rPr>
        <w:t xml:space="preserve"> округа</w:t>
      </w:r>
    </w:p>
    <w:p w:rsidR="0005715A" w:rsidRPr="0005715A" w:rsidRDefault="0005715A" w:rsidP="000571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jc w:val="center"/>
        <w:rPr>
          <w:rFonts w:eastAsia="Arial" w:cs="Times New Roman"/>
          <w:sz w:val="28"/>
          <w:szCs w:val="28"/>
          <w:lang w:eastAsia="ru-RU" w:bidi="ar-SA"/>
        </w:rPr>
      </w:pPr>
      <w:r w:rsidRPr="0005715A">
        <w:rPr>
          <w:rFonts w:eastAsia="Arial" w:cs="Times New Roman"/>
          <w:sz w:val="28"/>
          <w:szCs w:val="28"/>
          <w:lang w:eastAsia="ru-RU" w:bidi="ar-SA"/>
        </w:rPr>
        <w:t xml:space="preserve">Гагаринский филиал </w:t>
      </w:r>
    </w:p>
    <w:p w:rsidR="0005715A" w:rsidRPr="0005715A" w:rsidRDefault="0005715A" w:rsidP="000571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jc w:val="center"/>
        <w:rPr>
          <w:rFonts w:eastAsia="Arial" w:cs="Times New Roman"/>
          <w:sz w:val="28"/>
          <w:szCs w:val="28"/>
          <w:lang w:eastAsia="ru-RU" w:bidi="ar-SA"/>
        </w:rPr>
      </w:pPr>
      <w:r w:rsidRPr="0005715A">
        <w:rPr>
          <w:rFonts w:eastAsia="Arial" w:cs="Times New Roman"/>
          <w:sz w:val="28"/>
          <w:szCs w:val="28"/>
          <w:lang w:eastAsia="ru-RU" w:bidi="ar-SA"/>
        </w:rPr>
        <w:t>муниципального бюджетного общеобразовательного учреждения</w:t>
      </w:r>
    </w:p>
    <w:p w:rsidR="0005715A" w:rsidRPr="0005715A" w:rsidRDefault="0005715A" w:rsidP="000571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jc w:val="center"/>
        <w:rPr>
          <w:rFonts w:eastAsia="Arial" w:cs="Times New Roman"/>
          <w:sz w:val="28"/>
          <w:szCs w:val="28"/>
          <w:lang w:eastAsia="ru-RU" w:bidi="ar-SA"/>
        </w:rPr>
      </w:pPr>
      <w:r w:rsidRPr="0005715A">
        <w:rPr>
          <w:rFonts w:eastAsia="Arial" w:cs="Times New Roman"/>
          <w:sz w:val="28"/>
          <w:szCs w:val="28"/>
          <w:lang w:eastAsia="ru-RU" w:bidi="ar-SA"/>
        </w:rPr>
        <w:t>«</w:t>
      </w:r>
      <w:proofErr w:type="spellStart"/>
      <w:r w:rsidRPr="0005715A">
        <w:rPr>
          <w:rFonts w:eastAsia="Arial" w:cs="Times New Roman"/>
          <w:sz w:val="28"/>
          <w:szCs w:val="28"/>
          <w:lang w:eastAsia="ru-RU" w:bidi="ar-SA"/>
        </w:rPr>
        <w:t>Пичаевская</w:t>
      </w:r>
      <w:proofErr w:type="spellEnd"/>
      <w:r w:rsidRPr="0005715A">
        <w:rPr>
          <w:rFonts w:eastAsia="Arial" w:cs="Times New Roman"/>
          <w:sz w:val="28"/>
          <w:szCs w:val="28"/>
          <w:lang w:eastAsia="ru-RU" w:bidi="ar-SA"/>
        </w:rPr>
        <w:t xml:space="preserve"> средняя общеобразовательная школа»</w:t>
      </w:r>
    </w:p>
    <w:p w:rsidR="0005715A" w:rsidRPr="0005715A" w:rsidRDefault="0005715A" w:rsidP="0005715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jc w:val="center"/>
        <w:rPr>
          <w:rFonts w:eastAsia="Arial" w:cs="Times New Roman"/>
          <w:b/>
          <w:sz w:val="28"/>
          <w:szCs w:val="28"/>
          <w:lang w:eastAsia="ru-RU" w:bidi="ar-SA"/>
        </w:rPr>
      </w:pPr>
    </w:p>
    <w:tbl>
      <w:tblPr>
        <w:tblW w:w="963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815"/>
        <w:gridCol w:w="4815"/>
      </w:tblGrid>
      <w:tr w:rsidR="0005715A" w:rsidRPr="0005715A" w:rsidTr="0005715A">
        <w:tc>
          <w:tcPr>
            <w:tcW w:w="4818" w:type="dxa"/>
          </w:tcPr>
          <w:p w:rsidR="0005715A" w:rsidRPr="0005715A" w:rsidRDefault="0005715A" w:rsidP="000571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spacing w:line="276" w:lineRule="auto"/>
              <w:rPr>
                <w:rFonts w:eastAsia="Arial" w:cs="Times New Roman"/>
                <w:sz w:val="18"/>
                <w:szCs w:val="18"/>
                <w:lang w:eastAsia="ru-RU" w:bidi="ar-SA"/>
              </w:rPr>
            </w:pPr>
            <w:r w:rsidRPr="0005715A">
              <w:rPr>
                <w:rFonts w:eastAsia="Arial" w:cs="Times New Roman"/>
                <w:sz w:val="18"/>
                <w:szCs w:val="18"/>
                <w:lang w:eastAsia="ru-RU" w:bidi="ar-SA"/>
              </w:rPr>
              <w:t>РЕКОМЕНДОВАНА</w:t>
            </w:r>
          </w:p>
          <w:p w:rsidR="0005715A" w:rsidRPr="0005715A" w:rsidRDefault="0005715A" w:rsidP="000571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spacing w:line="276" w:lineRule="auto"/>
              <w:rPr>
                <w:rFonts w:eastAsia="Arial" w:cs="Times New Roman"/>
                <w:sz w:val="18"/>
                <w:szCs w:val="18"/>
                <w:lang w:eastAsia="ru-RU" w:bidi="ar-SA"/>
              </w:rPr>
            </w:pPr>
            <w:r w:rsidRPr="0005715A">
              <w:rPr>
                <w:rFonts w:eastAsia="Arial" w:cs="Times New Roman"/>
                <w:sz w:val="18"/>
                <w:szCs w:val="18"/>
                <w:lang w:eastAsia="ru-RU" w:bidi="ar-SA"/>
              </w:rPr>
              <w:t>К УТВЕРЖДНЕНИЮ</w:t>
            </w:r>
          </w:p>
          <w:p w:rsidR="0005715A" w:rsidRPr="0005715A" w:rsidRDefault="0005715A" w:rsidP="000571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spacing w:line="276" w:lineRule="auto"/>
              <w:rPr>
                <w:rFonts w:eastAsia="Arial" w:cs="Times New Roman"/>
                <w:sz w:val="18"/>
                <w:szCs w:val="18"/>
                <w:lang w:eastAsia="ru-RU" w:bidi="ar-SA"/>
              </w:rPr>
            </w:pPr>
            <w:r w:rsidRPr="0005715A">
              <w:rPr>
                <w:rFonts w:eastAsia="Arial" w:cs="Times New Roman"/>
                <w:sz w:val="18"/>
                <w:szCs w:val="18"/>
                <w:lang w:eastAsia="ru-RU" w:bidi="ar-SA"/>
              </w:rPr>
              <w:t>МЕТОДИЧЕСКОГО СОВЕТА</w:t>
            </w:r>
          </w:p>
          <w:tbl>
            <w:tblPr>
              <w:tblW w:w="0" w:type="auto"/>
              <w:tblInd w:w="5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4818"/>
              <w:gridCol w:w="4819"/>
            </w:tblGrid>
            <w:tr w:rsidR="0005715A" w:rsidRPr="0005715A" w:rsidTr="0005715A">
              <w:tc>
                <w:tcPr>
                  <w:tcW w:w="4818" w:type="dxa"/>
                  <w:hideMark/>
                </w:tcPr>
                <w:p w:rsidR="0005715A" w:rsidRPr="0005715A" w:rsidRDefault="0005715A" w:rsidP="0005715A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hd w:val="clear" w:color="auto" w:fill="auto"/>
                    <w:spacing w:line="276" w:lineRule="auto"/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</w:pPr>
                  <w:r w:rsidRPr="0005715A"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  <w:t xml:space="preserve">ПРОТОКОЛ №                       </w:t>
                  </w:r>
                  <w:proofErr w:type="gramStart"/>
                  <w:r w:rsidRPr="0005715A"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  <w:t>ОТ</w:t>
                  </w:r>
                  <w:proofErr w:type="gramEnd"/>
                </w:p>
                <w:p w:rsidR="0005715A" w:rsidRPr="0005715A" w:rsidRDefault="0005715A" w:rsidP="0005715A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hd w:val="clear" w:color="auto" w:fill="auto"/>
                    <w:spacing w:line="276" w:lineRule="auto"/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</w:pPr>
                  <w:r w:rsidRPr="0005715A"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  <w:t>ПРЕДСЕДАТЕЛЬ         МЕТОДИЧЕСКОГО СОВЕТА</w:t>
                  </w:r>
                </w:p>
                <w:p w:rsidR="0005715A" w:rsidRPr="0005715A" w:rsidRDefault="0005715A" w:rsidP="0005715A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hd w:val="clear" w:color="auto" w:fill="auto"/>
                    <w:spacing w:line="276" w:lineRule="auto"/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</w:pPr>
                  <w:r w:rsidRPr="0005715A">
                    <w:rPr>
                      <w:rFonts w:eastAsia="Arial" w:cs="Times New Roman"/>
                      <w:sz w:val="18"/>
                      <w:szCs w:val="18"/>
                      <w:lang w:eastAsia="ru-RU" w:bidi="ar-SA"/>
                    </w:rPr>
                    <w:t xml:space="preserve">--------------------------    </w:t>
                  </w:r>
                </w:p>
              </w:tc>
              <w:tc>
                <w:tcPr>
                  <w:tcW w:w="4819" w:type="dxa"/>
                </w:tcPr>
                <w:p w:rsidR="0005715A" w:rsidRPr="0005715A" w:rsidRDefault="0005715A" w:rsidP="0005715A">
                  <w:pPr>
                    <w:suppressLineNumbers/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etween w:val="none" w:sz="0" w:space="0" w:color="auto"/>
                    </w:pBdr>
                    <w:shd w:val="clear" w:color="auto" w:fill="auto"/>
                    <w:rPr>
                      <w:rFonts w:eastAsia="Times New Roman" w:cs="Times New Roman"/>
                      <w:sz w:val="18"/>
                      <w:szCs w:val="18"/>
                      <w:lang w:eastAsia="ar-SA" w:bidi="ar-SA"/>
                    </w:rPr>
                  </w:pPr>
                </w:p>
              </w:tc>
            </w:tr>
          </w:tbl>
          <w:p w:rsidR="0005715A" w:rsidRPr="0005715A" w:rsidRDefault="0005715A" w:rsidP="000571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spacing w:line="276" w:lineRule="auto"/>
              <w:jc w:val="center"/>
              <w:rPr>
                <w:rFonts w:eastAsia="Arial" w:cs="Times New Roman"/>
                <w:lang w:eastAsia="ru-RU" w:bidi="ar-SA"/>
              </w:rPr>
            </w:pPr>
          </w:p>
          <w:p w:rsidR="0005715A" w:rsidRPr="0005715A" w:rsidRDefault="0005715A" w:rsidP="0005715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spacing w:line="276" w:lineRule="auto"/>
              <w:jc w:val="center"/>
              <w:rPr>
                <w:rFonts w:eastAsia="Arial" w:cs="Times New Roman"/>
                <w:lang w:eastAsia="ru-RU" w:bidi="ar-SA"/>
              </w:rPr>
            </w:pPr>
          </w:p>
        </w:tc>
        <w:tc>
          <w:tcPr>
            <w:tcW w:w="4819" w:type="dxa"/>
            <w:hideMark/>
          </w:tcPr>
          <w:p w:rsidR="0005715A" w:rsidRPr="0005715A" w:rsidRDefault="0005715A" w:rsidP="0005715A">
            <w:pPr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tabs>
                <w:tab w:val="left" w:pos="1875"/>
              </w:tabs>
              <w:spacing w:line="276" w:lineRule="auto"/>
              <w:jc w:val="center"/>
              <w:rPr>
                <w:rFonts w:eastAsia="Times New Roman" w:cs="Times New Roman"/>
                <w:lang w:eastAsia="ar-SA" w:bidi="ar-SA"/>
              </w:rPr>
            </w:pPr>
            <w:r w:rsidRPr="0005715A">
              <w:rPr>
                <w:rFonts w:eastAsia="Times New Roman" w:cs="Times New Roman"/>
                <w:lang w:eastAsia="ar-SA" w:bidi="ar-SA"/>
              </w:rPr>
              <w:t>Утверждаю</w:t>
            </w:r>
          </w:p>
          <w:p w:rsidR="0005715A" w:rsidRPr="0005715A" w:rsidRDefault="0005715A" w:rsidP="0005715A">
            <w:pPr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tabs>
                <w:tab w:val="left" w:pos="1875"/>
              </w:tabs>
              <w:spacing w:line="276" w:lineRule="auto"/>
              <w:jc w:val="center"/>
              <w:rPr>
                <w:rFonts w:eastAsia="Times New Roman" w:cs="Times New Roman"/>
                <w:lang w:eastAsia="ar-SA" w:bidi="ar-SA"/>
              </w:rPr>
            </w:pPr>
            <w:r w:rsidRPr="0005715A">
              <w:rPr>
                <w:rFonts w:eastAsia="Times New Roman" w:cs="Times New Roman"/>
                <w:lang w:eastAsia="ar-SA" w:bidi="ar-SA"/>
              </w:rPr>
              <w:t>Директор МБОУ «</w:t>
            </w:r>
            <w:proofErr w:type="spellStart"/>
            <w:r w:rsidRPr="0005715A">
              <w:rPr>
                <w:rFonts w:eastAsia="Times New Roman" w:cs="Times New Roman"/>
                <w:lang w:eastAsia="ar-SA" w:bidi="ar-SA"/>
              </w:rPr>
              <w:t>Пичаевская</w:t>
            </w:r>
            <w:proofErr w:type="spellEnd"/>
            <w:r w:rsidRPr="0005715A">
              <w:rPr>
                <w:rFonts w:eastAsia="Times New Roman" w:cs="Times New Roman"/>
                <w:lang w:eastAsia="ar-SA" w:bidi="ar-SA"/>
              </w:rPr>
              <w:t xml:space="preserve"> средняя</w:t>
            </w:r>
          </w:p>
          <w:p w:rsidR="0005715A" w:rsidRPr="0005715A" w:rsidRDefault="0005715A" w:rsidP="0005715A">
            <w:pPr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tabs>
                <w:tab w:val="left" w:pos="1875"/>
              </w:tabs>
              <w:spacing w:line="276" w:lineRule="auto"/>
              <w:jc w:val="center"/>
              <w:rPr>
                <w:rFonts w:eastAsia="Times New Roman" w:cs="Times New Roman"/>
                <w:lang w:eastAsia="ar-SA" w:bidi="ar-SA"/>
              </w:rPr>
            </w:pPr>
            <w:r w:rsidRPr="0005715A">
              <w:rPr>
                <w:rFonts w:eastAsia="Times New Roman" w:cs="Times New Roman"/>
                <w:lang w:eastAsia="ar-SA" w:bidi="ar-SA"/>
              </w:rPr>
              <w:t>общеобразовательная школа»</w:t>
            </w:r>
          </w:p>
          <w:p w:rsidR="0005715A" w:rsidRPr="0005715A" w:rsidRDefault="0005715A" w:rsidP="0005715A">
            <w:pPr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tabs>
                <w:tab w:val="left" w:pos="1875"/>
              </w:tabs>
              <w:spacing w:line="276" w:lineRule="auto"/>
              <w:jc w:val="center"/>
              <w:rPr>
                <w:rFonts w:eastAsia="Times New Roman" w:cs="Times New Roman"/>
                <w:lang w:eastAsia="ar-SA" w:bidi="ar-SA"/>
              </w:rPr>
            </w:pPr>
            <w:r w:rsidRPr="0005715A">
              <w:rPr>
                <w:rFonts w:eastAsia="Times New Roman" w:cs="Times New Roman"/>
                <w:lang w:eastAsia="ar-SA" w:bidi="ar-SA"/>
              </w:rPr>
              <w:t>----------------------- С.Н. Филина</w:t>
            </w:r>
          </w:p>
          <w:p w:rsidR="0005715A" w:rsidRPr="0005715A" w:rsidRDefault="0005715A" w:rsidP="00FA3C55">
            <w:pPr>
              <w:suppressLineNumbers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hd w:val="clear" w:color="auto" w:fill="auto"/>
              <w:tabs>
                <w:tab w:val="left" w:pos="1875"/>
              </w:tabs>
              <w:spacing w:line="276" w:lineRule="auto"/>
              <w:jc w:val="center"/>
              <w:rPr>
                <w:rFonts w:eastAsia="Times New Roman" w:cs="Times New Roman"/>
                <w:lang w:eastAsia="ar-SA" w:bidi="ar-SA"/>
              </w:rPr>
            </w:pPr>
            <w:r w:rsidRPr="0005715A">
              <w:rPr>
                <w:rFonts w:eastAsia="Times New Roman" w:cs="Times New Roman"/>
                <w:lang w:eastAsia="ar-SA" w:bidi="ar-SA"/>
              </w:rPr>
              <w:t>Приказ №----от   --------------202</w:t>
            </w:r>
            <w:r w:rsidR="00FA3C55">
              <w:rPr>
                <w:rFonts w:eastAsia="Times New Roman" w:cs="Times New Roman"/>
                <w:lang w:eastAsia="ar-SA" w:bidi="ar-SA"/>
              </w:rPr>
              <w:t>5</w:t>
            </w:r>
          </w:p>
        </w:tc>
      </w:tr>
    </w:tbl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>
      <w:pPr>
        <w:pStyle w:val="af"/>
        <w:jc w:val="center"/>
        <w:rPr>
          <w:b/>
          <w:bCs/>
          <w:color w:val="000000"/>
          <w:sz w:val="28"/>
          <w:szCs w:val="28"/>
        </w:rPr>
      </w:pPr>
    </w:p>
    <w:p w:rsidR="0057724E" w:rsidRDefault="0057724E" w:rsidP="00E91AD2">
      <w:pPr>
        <w:pStyle w:val="af"/>
        <w:ind w:firstLine="0"/>
        <w:rPr>
          <w:b/>
          <w:bCs/>
          <w:color w:val="000000"/>
          <w:sz w:val="28"/>
          <w:szCs w:val="28"/>
        </w:rPr>
      </w:pPr>
    </w:p>
    <w:p w:rsidR="0057724E" w:rsidRDefault="0057724E" w:rsidP="00E91AD2">
      <w:pPr>
        <w:pStyle w:val="af"/>
        <w:ind w:firstLine="0"/>
        <w:rPr>
          <w:b/>
          <w:bCs/>
          <w:color w:val="000000"/>
          <w:sz w:val="28"/>
          <w:szCs w:val="28"/>
        </w:rPr>
      </w:pPr>
    </w:p>
    <w:p w:rsidR="0057724E" w:rsidRDefault="0057724E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:rsidR="0057724E" w:rsidRDefault="00585438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ПРОГРАММА ВОСПИТАНИЯ</w:t>
      </w:r>
    </w:p>
    <w:p w:rsidR="0057724E" w:rsidRDefault="00585438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для организаци</w:t>
      </w:r>
      <w:r w:rsidR="00E91AD2">
        <w:rPr>
          <w:rFonts w:cs="Times New Roman"/>
          <w:b/>
          <w:bCs/>
          <w:sz w:val="28"/>
          <w:szCs w:val="28"/>
        </w:rPr>
        <w:t>и</w:t>
      </w:r>
      <w:r>
        <w:rPr>
          <w:rFonts w:cs="Times New Roman"/>
          <w:b/>
          <w:bCs/>
          <w:sz w:val="28"/>
          <w:szCs w:val="28"/>
        </w:rPr>
        <w:t xml:space="preserve"> отдыха детей и их оздоровления</w:t>
      </w:r>
    </w:p>
    <w:p w:rsidR="00E91AD2" w:rsidRDefault="00E91AD2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лагеря дневного пребывания </w:t>
      </w:r>
    </w:p>
    <w:p w:rsidR="0057724E" w:rsidRDefault="0005715A" w:rsidP="0005715A">
      <w:pPr>
        <w:spacing w:line="276" w:lineRule="auto"/>
        <w:jc w:val="center"/>
        <w:rPr>
          <w:rFonts w:cs="Times New Roman"/>
          <w:sz w:val="28"/>
          <w:szCs w:val="28"/>
        </w:rPr>
      </w:pPr>
      <w:r w:rsidRPr="0005715A">
        <w:rPr>
          <w:rFonts w:cs="Times New Roman"/>
          <w:b/>
          <w:bCs/>
          <w:sz w:val="28"/>
          <w:szCs w:val="28"/>
        </w:rPr>
        <w:t>«Знатоки родного края»</w:t>
      </w:r>
    </w:p>
    <w:p w:rsidR="0057724E" w:rsidRDefault="0057724E" w:rsidP="0005715A">
      <w:pPr>
        <w:spacing w:line="276" w:lineRule="auto"/>
        <w:jc w:val="center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276" w:lineRule="auto"/>
        <w:jc w:val="right"/>
        <w:rPr>
          <w:rFonts w:cs="Times New Roman"/>
          <w:b/>
          <w:sz w:val="28"/>
          <w:szCs w:val="28"/>
        </w:rPr>
      </w:pPr>
    </w:p>
    <w:p w:rsidR="0057724E" w:rsidRDefault="0057724E" w:rsidP="007E35AF">
      <w:pPr>
        <w:spacing w:line="360" w:lineRule="auto"/>
        <w:ind w:right="-371"/>
        <w:rPr>
          <w:rFonts w:cs="Times New Roman"/>
          <w:b/>
          <w:sz w:val="28"/>
          <w:szCs w:val="28"/>
        </w:rPr>
      </w:pPr>
    </w:p>
    <w:p w:rsidR="00E91AD2" w:rsidRPr="00E91AD2" w:rsidRDefault="00E91AD2" w:rsidP="00E91AD2">
      <w:pPr>
        <w:pStyle w:val="af"/>
        <w:jc w:val="right"/>
        <w:rPr>
          <w:sz w:val="24"/>
          <w:szCs w:val="24"/>
        </w:rPr>
      </w:pPr>
      <w:r w:rsidRPr="00E91AD2">
        <w:rPr>
          <w:sz w:val="24"/>
          <w:szCs w:val="24"/>
        </w:rPr>
        <w:t xml:space="preserve">Автор составитель: </w:t>
      </w:r>
    </w:p>
    <w:p w:rsidR="0057724E" w:rsidRDefault="0005715A" w:rsidP="00E91AD2">
      <w:pPr>
        <w:spacing w:line="360" w:lineRule="auto"/>
        <w:jc w:val="right"/>
      </w:pPr>
      <w:proofErr w:type="spellStart"/>
      <w:r>
        <w:t>Дильдина</w:t>
      </w:r>
      <w:proofErr w:type="spellEnd"/>
      <w:r>
        <w:t xml:space="preserve"> Е.А.</w:t>
      </w:r>
      <w:r w:rsidR="008E2674">
        <w:t>., учитель</w:t>
      </w:r>
    </w:p>
    <w:p w:rsidR="00F64E60" w:rsidRDefault="0005715A" w:rsidP="00E91AD2">
      <w:pPr>
        <w:spacing w:line="360" w:lineRule="auto"/>
        <w:jc w:val="right"/>
        <w:rPr>
          <w:rFonts w:cs="Times New Roman"/>
          <w:b/>
          <w:sz w:val="28"/>
          <w:szCs w:val="28"/>
        </w:rPr>
      </w:pPr>
      <w:r>
        <w:t xml:space="preserve"> </w:t>
      </w: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57724E" w:rsidRDefault="0057724E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E91AD2">
      <w:pPr>
        <w:spacing w:line="360" w:lineRule="auto"/>
        <w:rPr>
          <w:rFonts w:cs="Times New Roman"/>
          <w:b/>
          <w:sz w:val="28"/>
          <w:szCs w:val="28"/>
        </w:rPr>
      </w:pPr>
    </w:p>
    <w:p w:rsidR="00E91AD2" w:rsidRDefault="0005715A" w:rsidP="00E91AD2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>
        <w:t xml:space="preserve"> </w:t>
      </w:r>
      <w:proofErr w:type="spellStart"/>
      <w:r>
        <w:t>Гагарино</w:t>
      </w:r>
      <w:proofErr w:type="spellEnd"/>
      <w:r w:rsidR="00264993">
        <w:t xml:space="preserve"> </w:t>
      </w:r>
      <w:r w:rsidR="00E91AD2" w:rsidRPr="007E1287">
        <w:t xml:space="preserve"> 202</w:t>
      </w:r>
      <w:r w:rsidR="00FA3C55">
        <w:t>5</w:t>
      </w:r>
    </w:p>
    <w:p w:rsidR="0057724E" w:rsidRDefault="0057724E">
      <w:pPr>
        <w:rPr>
          <w:rFonts w:cs="Times New Roman"/>
          <w:b/>
          <w:sz w:val="28"/>
          <w:szCs w:val="28"/>
        </w:rPr>
      </w:pPr>
    </w:p>
    <w:p w:rsidR="00264993" w:rsidRDefault="00264993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264993" w:rsidRDefault="00264993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57724E" w:rsidRDefault="00585438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СОДЕРЖАНИЕ</w:t>
      </w:r>
    </w:p>
    <w:p w:rsidR="0057724E" w:rsidRDefault="0057724E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tbl>
      <w:tblPr>
        <w:tblW w:w="947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53"/>
        <w:gridCol w:w="920"/>
      </w:tblGrid>
      <w:tr w:rsidR="0057724E" w:rsidRPr="005F6DF4">
        <w:tc>
          <w:tcPr>
            <w:tcW w:w="8553" w:type="dxa"/>
            <w:shd w:val="clear" w:color="auto" w:fill="auto"/>
          </w:tcPr>
          <w:p w:rsidR="0057724E" w:rsidRPr="005F6DF4" w:rsidRDefault="00F17EDA">
            <w:pPr>
              <w:rPr>
                <w:rFonts w:cs="Times New Roman"/>
                <w:color w:val="000000"/>
              </w:rPr>
            </w:pPr>
            <w:bookmarkStart w:id="0" w:name="_Hlk100848127"/>
            <w:r w:rsidRPr="005F6DF4">
              <w:rPr>
                <w:rFonts w:cs="Times New Roman"/>
                <w:color w:val="000000"/>
              </w:rPr>
              <w:t>Информационная карта программы</w:t>
            </w:r>
          </w:p>
        </w:tc>
        <w:tc>
          <w:tcPr>
            <w:tcW w:w="920" w:type="dxa"/>
            <w:shd w:val="clear" w:color="auto" w:fill="auto"/>
          </w:tcPr>
          <w:p w:rsidR="0057724E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</w:t>
            </w:r>
          </w:p>
        </w:tc>
      </w:tr>
      <w:bookmarkEnd w:id="0"/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F17EDA">
            <w:pPr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5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Раздел I. ЦЕННОСТНО-ЦЕЛЕВЫЕ ОСНОВЫ ВОСПИТАНИЯ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9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46"/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1.1. Цель и задачи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9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ind w:firstLine="846"/>
              <w:outlineLvl w:val="0"/>
            </w:pPr>
            <w:r w:rsidRPr="005F6DF4">
              <w:rPr>
                <w:rFonts w:eastAsia="Times New Roman" w:cs="Times New Roman"/>
                <w:color w:val="000000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10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46"/>
              <w:outlineLvl w:val="0"/>
              <w:rPr>
                <w:rFonts w:eastAsia="Times New Roman" w:cs="Times New Roman"/>
                <w:color w:val="000000"/>
              </w:rPr>
            </w:pPr>
            <w:r w:rsidRPr="005F6DF4">
              <w:rPr>
                <w:color w:val="000000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12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shd w:val="clear" w:color="auto" w:fill="FFFFFF"/>
          </w:tcPr>
          <w:p w:rsidR="00F17EDA" w:rsidRPr="005F6DF4" w:rsidRDefault="00F17EDA">
            <w:pPr>
              <w:ind w:firstLine="846"/>
              <w:outlineLvl w:val="0"/>
              <w:rPr>
                <w:color w:val="000000"/>
              </w:rPr>
            </w:pPr>
            <w:r w:rsidRPr="005F6DF4">
              <w:rPr>
                <w:color w:val="000000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13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pStyle w:val="1"/>
              <w:spacing w:before="0" w:after="0"/>
              <w:rPr>
                <w:b w:val="0"/>
                <w:color w:val="000000"/>
                <w:sz w:val="24"/>
                <w:szCs w:val="24"/>
              </w:rPr>
            </w:pPr>
            <w:r w:rsidRPr="005F6DF4">
              <w:rPr>
                <w:b w:val="0"/>
                <w:color w:val="000000"/>
                <w:sz w:val="24"/>
                <w:szCs w:val="24"/>
              </w:rPr>
              <w:t>Раздел II. СОДЕРЖАНИЕ, ВИДЫ И ФОРМЫ ВОСПИТАТЕЛЬНОЙ ДЕЯТЕЛ</w:t>
            </w:r>
            <w:r w:rsidRPr="005F6DF4">
              <w:rPr>
                <w:b w:val="0"/>
                <w:color w:val="000000"/>
                <w:sz w:val="24"/>
                <w:szCs w:val="24"/>
              </w:rPr>
              <w:t>Ь</w:t>
            </w:r>
            <w:r w:rsidRPr="005F6DF4">
              <w:rPr>
                <w:b w:val="0"/>
                <w:color w:val="000000"/>
                <w:sz w:val="24"/>
                <w:szCs w:val="24"/>
              </w:rPr>
              <w:t>НОСТИ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16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ind w:firstLine="850"/>
              <w:rPr>
                <w:rFonts w:cs="Times New Roman"/>
                <w:color w:val="000000"/>
              </w:rPr>
            </w:pPr>
            <w:bookmarkStart w:id="1" w:name="_Hlk100848748"/>
            <w:r w:rsidRPr="005F6DF4">
              <w:rPr>
                <w:rFonts w:cs="Times New Roman"/>
                <w:color w:val="000000"/>
              </w:rPr>
              <w:t>2.1. Модуль «Будущее России</w:t>
            </w:r>
            <w:r w:rsidR="005F6DF4" w:rsidRPr="005F6DF4">
              <w:rPr>
                <w:rFonts w:cs="Times New Roman"/>
                <w:color w:val="000000"/>
              </w:rPr>
              <w:t xml:space="preserve">. </w:t>
            </w:r>
            <w:r w:rsidR="005F6DF4" w:rsidRPr="005F6DF4">
              <w:rPr>
                <w:iCs/>
                <w:color w:val="000000"/>
              </w:rPr>
              <w:t>Ключевые мероприятия детского лагеря</w:t>
            </w:r>
            <w:r w:rsidRPr="005F6DF4">
              <w:rPr>
                <w:rFonts w:cs="Times New Roman"/>
                <w:color w:val="000000"/>
              </w:rPr>
              <w:t>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</w:pPr>
            <w:r>
              <w:t>16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iCs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2</w:t>
            </w:r>
            <w:r w:rsidRPr="005F6DF4">
              <w:rPr>
                <w:rFonts w:cs="Times New Roman"/>
                <w:color w:val="000000"/>
              </w:rPr>
              <w:t xml:space="preserve">. Модуль </w:t>
            </w:r>
            <w:r w:rsidRPr="005F6DF4">
              <w:rPr>
                <w:rFonts w:cs="Times New Roman"/>
                <w:iCs/>
                <w:color w:val="000000"/>
              </w:rPr>
              <w:t>«Отрядная работа</w:t>
            </w:r>
            <w:r w:rsidR="005F6DF4" w:rsidRPr="005F6DF4">
              <w:rPr>
                <w:rFonts w:cs="Times New Roman"/>
                <w:iCs/>
                <w:color w:val="000000"/>
              </w:rPr>
              <w:t xml:space="preserve">. </w:t>
            </w:r>
            <w:r w:rsidR="005F6DF4" w:rsidRPr="005F6DF4">
              <w:rPr>
                <w:iCs/>
              </w:rPr>
              <w:t>Коллективно-творческое дело (КТД)</w:t>
            </w:r>
            <w:r w:rsidRPr="005F6DF4">
              <w:rPr>
                <w:rFonts w:cs="Times New Roman"/>
                <w:iCs/>
                <w:color w:val="000000"/>
              </w:rPr>
              <w:t>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C418E5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18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3</w:t>
            </w:r>
            <w:r w:rsidRPr="005F6DF4">
              <w:rPr>
                <w:rFonts w:cs="Times New Roman"/>
                <w:color w:val="000000"/>
              </w:rPr>
              <w:t>. Модуль «Самоуправление»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21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4</w:t>
            </w:r>
            <w:r w:rsidRPr="005F6DF4">
              <w:rPr>
                <w:rFonts w:cs="Times New Roman"/>
                <w:color w:val="000000"/>
              </w:rPr>
              <w:t>. Модуль «Дополнительное образование»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22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 w:rsidP="005F6DF4">
            <w:pPr>
              <w:ind w:firstLine="850"/>
              <w:rPr>
                <w:rFonts w:eastAsia="Arial" w:cs="Times New Roman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5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«Здоровый образ жизни»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22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6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23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eastAsia="Arial" w:cs="Times New Roman"/>
                <w:shd w:val="clear" w:color="auto" w:fill="FBFBFB"/>
              </w:rPr>
              <w:t>2.</w:t>
            </w:r>
            <w:r w:rsidR="005F6DF4" w:rsidRPr="005F6DF4">
              <w:rPr>
                <w:rFonts w:eastAsia="Arial" w:cs="Times New Roman"/>
                <w:shd w:val="clear" w:color="auto" w:fill="FBFBFB"/>
              </w:rPr>
              <w:t>7</w:t>
            </w:r>
            <w:r w:rsidRPr="005F6DF4">
              <w:rPr>
                <w:rFonts w:eastAsia="Arial" w:cs="Times New Roman"/>
                <w:shd w:val="clear" w:color="auto" w:fill="FBFBFB"/>
              </w:rPr>
              <w:t>. Модуль «Профилактика и безопасность»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25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8</w:t>
            </w:r>
            <w:r w:rsidRPr="005F6DF4">
              <w:rPr>
                <w:rFonts w:cs="Times New Roman"/>
                <w:color w:val="000000"/>
              </w:rPr>
              <w:t>. Модуль «Работа с воспитателями»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>2.</w:t>
            </w:r>
            <w:r w:rsidR="005F6DF4" w:rsidRPr="005F6DF4">
              <w:rPr>
                <w:rFonts w:cs="Times New Roman"/>
                <w:color w:val="000000"/>
              </w:rPr>
              <w:t>9</w:t>
            </w:r>
            <w:r w:rsidRPr="005F6DF4">
              <w:rPr>
                <w:rFonts w:cs="Times New Roman"/>
                <w:color w:val="000000"/>
              </w:rPr>
              <w:t>. Модуль «Работа с родителями»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 w:rsidP="005F6DF4">
            <w:pPr>
              <w:ind w:firstLine="850"/>
              <w:rPr>
                <w:rFonts w:cs="Times New Roman"/>
              </w:rPr>
            </w:pPr>
            <w:r w:rsidRPr="005F6DF4">
              <w:rPr>
                <w:rFonts w:cs="Times New Roman"/>
              </w:rPr>
              <w:t>2.1</w:t>
            </w:r>
            <w:r w:rsidR="005F6DF4" w:rsidRPr="005F6DF4">
              <w:rPr>
                <w:rFonts w:cs="Times New Roman"/>
              </w:rPr>
              <w:t>0</w:t>
            </w:r>
            <w:r w:rsidRPr="005F6DF4">
              <w:rPr>
                <w:rFonts w:cs="Times New Roman"/>
              </w:rPr>
              <w:t>. Модуль «Экскурсии и походы»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27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 w:rsidP="005F6DF4">
            <w:pPr>
              <w:keepNext/>
              <w:keepLines/>
              <w:widowControl w:val="0"/>
              <w:shd w:val="clear" w:color="auto" w:fill="auto"/>
              <w:ind w:firstLine="850"/>
              <w:outlineLvl w:val="0"/>
              <w:rPr>
                <w:rFonts w:eastAsia="Times New Roman" w:cs="Times New Roman"/>
              </w:rPr>
            </w:pPr>
            <w:r w:rsidRPr="005F6DF4">
              <w:rPr>
                <w:rFonts w:eastAsia="Times New Roman" w:cs="Times New Roman"/>
                <w:bCs/>
                <w:lang w:eastAsia="ko-KR" w:bidi="ar-SA"/>
              </w:rPr>
              <w:t>2.1</w:t>
            </w:r>
            <w:r w:rsidR="005F6DF4" w:rsidRPr="005F6DF4">
              <w:rPr>
                <w:rFonts w:eastAsia="Times New Roman" w:cs="Times New Roman"/>
                <w:bCs/>
                <w:lang w:eastAsia="ko-KR" w:bidi="ar-SA"/>
              </w:rPr>
              <w:t>1</w:t>
            </w:r>
            <w:r w:rsidRPr="005F6DF4">
              <w:rPr>
                <w:rFonts w:eastAsia="Times New Roman" w:cs="Times New Roman"/>
                <w:bCs/>
                <w:lang w:eastAsia="ko-KR" w:bidi="ar-SA"/>
              </w:rPr>
              <w:t>. Модуль «Социальное партнерство»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27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outlineLvl w:val="0"/>
              <w:rPr>
                <w:rFonts w:eastAsia="Times New Roman" w:cs="Times New Roman"/>
                <w:color w:val="000000"/>
              </w:rPr>
            </w:pPr>
            <w:bookmarkStart w:id="2" w:name="_Hlk100848186"/>
            <w:bookmarkEnd w:id="1"/>
            <w:r w:rsidRPr="005F6DF4">
              <w:rPr>
                <w:rFonts w:eastAsia="Times New Roman" w:cs="Times New Roman"/>
                <w:color w:val="000000"/>
              </w:rPr>
              <w:t xml:space="preserve">Раздел III. ОРГАНИЗАЦИЯ ВОСПИТАТЕЛЬНОЙ ДЕЯТЕЛЬНОСТИ 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</w:pPr>
            <w:r>
              <w:t>29</w:t>
            </w:r>
          </w:p>
        </w:tc>
      </w:tr>
      <w:tr w:rsidR="00F17EDA" w:rsidRPr="005F6DF4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50"/>
              <w:outlineLvl w:val="0"/>
            </w:pPr>
            <w:r w:rsidRPr="005F6DF4">
              <w:rPr>
                <w:rFonts w:eastAsia="Times New Roman" w:cs="Times New Roman"/>
                <w:color w:val="000000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29</w:t>
            </w:r>
          </w:p>
        </w:tc>
      </w:tr>
      <w:tr w:rsidR="00F17EDA" w:rsidRPr="005F6DF4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F17EDA" w:rsidRPr="005F6DF4" w:rsidRDefault="00F17EDA">
            <w:pPr>
              <w:ind w:firstLine="850"/>
              <w:outlineLvl w:val="0"/>
              <w:rPr>
                <w:rFonts w:eastAsia="Times New Roman" w:cs="Times New Roman"/>
                <w:color w:val="000000"/>
              </w:rPr>
            </w:pPr>
            <w:r w:rsidRPr="005F6DF4">
              <w:rPr>
                <w:rFonts w:eastAsia="Times New Roman" w:cs="Times New Roman"/>
                <w:color w:val="000000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:rsidR="00F17EDA" w:rsidRPr="005F6DF4" w:rsidRDefault="006E581F">
            <w:pPr>
              <w:spacing w:line="36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30</w:t>
            </w:r>
          </w:p>
        </w:tc>
      </w:tr>
      <w:tr w:rsidR="00F17EDA" w:rsidRPr="005F6DF4">
        <w:tc>
          <w:tcPr>
            <w:tcW w:w="8553" w:type="dxa"/>
            <w:shd w:val="clear" w:color="auto" w:fill="auto"/>
          </w:tcPr>
          <w:p w:rsidR="00F17EDA" w:rsidRPr="005F6DF4" w:rsidRDefault="00F17EDA">
            <w:pPr>
              <w:rPr>
                <w:rFonts w:cs="Times New Roman"/>
                <w:color w:val="000000"/>
              </w:rPr>
            </w:pPr>
            <w:r w:rsidRPr="005F6DF4">
              <w:rPr>
                <w:rFonts w:cs="Times New Roman"/>
                <w:color w:val="000000"/>
              </w:rPr>
              <w:t xml:space="preserve">Приложения </w:t>
            </w:r>
          </w:p>
        </w:tc>
        <w:tc>
          <w:tcPr>
            <w:tcW w:w="920" w:type="dxa"/>
            <w:shd w:val="clear" w:color="auto" w:fill="auto"/>
          </w:tcPr>
          <w:p w:rsidR="00F17EDA" w:rsidRPr="005F6DF4" w:rsidRDefault="006E581F">
            <w:pPr>
              <w:spacing w:line="360" w:lineRule="auto"/>
              <w:jc w:val="center"/>
            </w:pPr>
            <w:r>
              <w:t>32</w:t>
            </w:r>
            <w:r w:rsidR="00F64E60">
              <w:t>-37</w:t>
            </w:r>
          </w:p>
        </w:tc>
      </w:tr>
      <w:bookmarkEnd w:id="2"/>
    </w:tbl>
    <w:p w:rsidR="005F6DF4" w:rsidRDefault="005F6DF4" w:rsidP="005F6DF4">
      <w:pPr>
        <w:pStyle w:val="af"/>
        <w:ind w:firstLine="0"/>
        <w:rPr>
          <w:rFonts w:eastAsia="Droid Sans Fallback"/>
          <w:b/>
          <w:sz w:val="28"/>
          <w:szCs w:val="28"/>
          <w:lang w:eastAsia="zh-CN"/>
        </w:rPr>
      </w:pPr>
    </w:p>
    <w:p w:rsidR="005F6DF4" w:rsidRPr="005F6DF4" w:rsidRDefault="005F6DF4" w:rsidP="005F6DF4">
      <w:pPr>
        <w:pStyle w:val="af"/>
        <w:ind w:firstLine="0"/>
        <w:rPr>
          <w:lang w:eastAsia="zh-CN"/>
        </w:rPr>
      </w:pPr>
    </w:p>
    <w:p w:rsidR="00F17EDA" w:rsidRPr="00F17EDA" w:rsidRDefault="00F17EDA" w:rsidP="00F17EDA">
      <w:pPr>
        <w:pStyle w:val="af2"/>
        <w:jc w:val="center"/>
        <w:rPr>
          <w:rFonts w:ascii="Times New Roman" w:hAnsi="Times New Roman" w:cs="Times New Roman"/>
          <w:b/>
        </w:rPr>
      </w:pPr>
      <w:r w:rsidRPr="00F17EDA">
        <w:rPr>
          <w:rFonts w:ascii="Times New Roman" w:hAnsi="Times New Roman" w:cs="Times New Roman"/>
          <w:b/>
        </w:rPr>
        <w:lastRenderedPageBreak/>
        <w:t>Информационная</w:t>
      </w:r>
      <w:r w:rsidRPr="00F17EDA">
        <w:rPr>
          <w:rFonts w:ascii="Times New Roman" w:hAnsi="Times New Roman" w:cs="Times New Roman"/>
          <w:b/>
          <w:spacing w:val="-6"/>
        </w:rPr>
        <w:t xml:space="preserve"> </w:t>
      </w:r>
      <w:r w:rsidRPr="00F17EDA">
        <w:rPr>
          <w:rFonts w:ascii="Times New Roman" w:hAnsi="Times New Roman" w:cs="Times New Roman"/>
          <w:b/>
        </w:rPr>
        <w:t>карта</w:t>
      </w:r>
      <w:r w:rsidRPr="00F17EDA">
        <w:rPr>
          <w:rFonts w:ascii="Times New Roman" w:hAnsi="Times New Roman" w:cs="Times New Roman"/>
          <w:b/>
          <w:spacing w:val="-4"/>
        </w:rPr>
        <w:t xml:space="preserve"> </w:t>
      </w:r>
      <w:r w:rsidRPr="00F17EDA">
        <w:rPr>
          <w:rFonts w:ascii="Times New Roman" w:hAnsi="Times New Roman" w:cs="Times New Roman"/>
          <w:b/>
        </w:rPr>
        <w:t>программы</w:t>
      </w:r>
    </w:p>
    <w:p w:rsidR="00F17EDA" w:rsidRDefault="00F17EDA" w:rsidP="00F17EDA">
      <w:pPr>
        <w:pStyle w:val="af"/>
        <w:spacing w:before="10"/>
        <w:rPr>
          <w:b/>
          <w:sz w:val="11"/>
        </w:rPr>
      </w:pPr>
    </w:p>
    <w:tbl>
      <w:tblPr>
        <w:tblStyle w:val="TableNormal"/>
        <w:tblW w:w="526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09"/>
        <w:gridCol w:w="2532"/>
        <w:gridCol w:w="7030"/>
      </w:tblGrid>
      <w:tr w:rsidR="00F17EDA" w:rsidRPr="005F6DF4" w:rsidTr="007E35AF">
        <w:trPr>
          <w:trHeight w:val="664"/>
        </w:trPr>
        <w:tc>
          <w:tcPr>
            <w:tcW w:w="253" w:type="pct"/>
          </w:tcPr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685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Полное</w:t>
            </w:r>
            <w:proofErr w:type="spellEnd"/>
            <w:r w:rsidRPr="005F6DF4">
              <w:rPr>
                <w:rFonts w:ascii="Times New Roman" w:hAnsi="Times New Roman"/>
                <w:spacing w:val="-1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название</w:t>
            </w:r>
            <w:proofErr w:type="spellEnd"/>
            <w:r w:rsidRPr="005F6DF4"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05715A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воспитания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лагеря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дневного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пребывания «</w:t>
            </w:r>
            <w:r w:rsidR="0005715A">
              <w:rPr>
                <w:rFonts w:ascii="Times New Roman" w:hAnsi="Times New Roman"/>
                <w:sz w:val="24"/>
                <w:lang w:val="ru-RU"/>
              </w:rPr>
              <w:t>Радуга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»</w:t>
            </w:r>
          </w:p>
        </w:tc>
      </w:tr>
      <w:tr w:rsidR="00F17EDA" w:rsidRPr="005F6DF4" w:rsidTr="007E35AF">
        <w:trPr>
          <w:trHeight w:val="2483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11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Цель</w:t>
            </w:r>
            <w:proofErr w:type="spellEnd"/>
            <w:r w:rsidRPr="005F6DF4">
              <w:rPr>
                <w:rFonts w:ascii="Times New Roman" w:hAnsi="Times New Roman"/>
                <w:spacing w:val="-5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Создание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условий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организованного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отдыха</w:t>
            </w:r>
            <w:r w:rsidRPr="00C418E5">
              <w:rPr>
                <w:rFonts w:ascii="Times New Roman" w:hAnsi="Times New Roman"/>
                <w:spacing w:val="5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летний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период,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их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оздоровление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творческое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развитие.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становление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обладающей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качествами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данина 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патриота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страны.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развития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ребенка,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психического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эмоционального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ровья детей, воспитания лучших черт гражданина,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толерантности;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4"/>
              </w:numPr>
              <w:tabs>
                <w:tab w:val="left" w:pos="250"/>
                <w:tab w:val="left" w:pos="2535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создание</w:t>
            </w:r>
            <w:r w:rsidRPr="00C418E5">
              <w:rPr>
                <w:rFonts w:ascii="Times New Roman" w:hAnsi="Times New Roman"/>
                <w:spacing w:val="1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условий для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их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позитивной</w:t>
            </w:r>
            <w:r w:rsidRPr="00C418E5">
              <w:rPr>
                <w:rFonts w:ascii="Times New Roman" w:hAnsi="Times New Roman"/>
                <w:spacing w:val="-10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социализации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личности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бенка.</w:t>
            </w:r>
          </w:p>
        </w:tc>
      </w:tr>
      <w:tr w:rsidR="00F17EDA" w:rsidRPr="005F6DF4" w:rsidTr="007E35AF">
        <w:trPr>
          <w:trHeight w:val="1104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974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Адресат</w:t>
            </w:r>
            <w:proofErr w:type="spellEnd"/>
            <w:r w:rsidRPr="005F6DF4">
              <w:rPr>
                <w:rFonts w:ascii="Times New Roman" w:hAnsi="Times New Roman"/>
                <w:spacing w:val="1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EA06AA">
            <w:pPr>
              <w:pStyle w:val="TableParagraph"/>
              <w:spacing w:before="0"/>
              <w:ind w:left="110" w:right="229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дети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7-1</w:t>
            </w:r>
            <w:r w:rsidR="00EA06AA">
              <w:rPr>
                <w:rFonts w:ascii="Times New Roman" w:hAnsi="Times New Roman"/>
                <w:sz w:val="24"/>
                <w:lang w:val="ru-RU"/>
              </w:rPr>
              <w:t>4</w:t>
            </w:r>
            <w:bookmarkStart w:id="3" w:name="_GoBack"/>
            <w:bookmarkEnd w:id="3"/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лет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,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особое внимание уделяется детям из малообесп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ченных, неполных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семей,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из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семей,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находящихся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социально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опасном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положении,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также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детям,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состоящим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различных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видах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учета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6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находящимся в трудной жизненной</w:t>
            </w:r>
            <w:r w:rsidRPr="00C418E5">
              <w:rPr>
                <w:rFonts w:ascii="Times New Roman" w:hAnsi="Times New Roman"/>
                <w:spacing w:val="1"/>
                <w:sz w:val="24"/>
                <w:szCs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szCs w:val="24"/>
                <w:lang w:val="ru-RU"/>
              </w:rPr>
              <w:t>ситуации.</w:t>
            </w:r>
          </w:p>
        </w:tc>
      </w:tr>
      <w:tr w:rsidR="00F17EDA" w:rsidRPr="005F6DF4" w:rsidTr="007E35AF">
        <w:trPr>
          <w:trHeight w:val="4416"/>
        </w:trPr>
        <w:tc>
          <w:tcPr>
            <w:tcW w:w="253" w:type="pct"/>
          </w:tcPr>
          <w:p w:rsidR="00F17EDA" w:rsidRPr="00C418E5" w:rsidRDefault="00F17EDA" w:rsidP="007E35AF">
            <w:pPr>
              <w:pStyle w:val="TableParagraph"/>
              <w:spacing w:before="11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Задачи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привитие культуры поведения, моральных устоев,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социальных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норм,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эстетического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вкуса,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толерантности;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сплочение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коллектива,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поддержание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духа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сотруднич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ства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взаимопомощи;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31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привитие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образа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жизни,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санитарн</w:t>
            </w:r>
            <w:proofErr w:type="gramStart"/>
            <w:r w:rsidRPr="00C418E5">
              <w:rPr>
                <w:rFonts w:ascii="Times New Roman" w:hAnsi="Times New Roman"/>
                <w:sz w:val="24"/>
                <w:lang w:val="ru-RU"/>
              </w:rPr>
              <w:t>о-</w:t>
            </w:r>
            <w:proofErr w:type="gramEnd"/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гигиен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ческой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культуры;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профилактика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асоциальных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явлений,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вредных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привычек,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уп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требления ПАВ;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укрепление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физического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психического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здоровья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ростков;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left="250" w:right="87" w:hanging="14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профилактика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детской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безнадзорности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каникулярное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время;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укрепление связей школы, семьи, учреждений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дополнительного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образования,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культуры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др.;</w:t>
            </w:r>
          </w:p>
          <w:p w:rsidR="00F17EDA" w:rsidRPr="00C418E5" w:rsidRDefault="00F17EDA" w:rsidP="007E35AF">
            <w:pPr>
              <w:pStyle w:val="TableParagraph"/>
              <w:numPr>
                <w:ilvl w:val="0"/>
                <w:numId w:val="2"/>
              </w:numPr>
              <w:tabs>
                <w:tab w:val="left" w:pos="250"/>
              </w:tabs>
              <w:spacing w:before="0"/>
              <w:ind w:right="87" w:firstLine="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формировать и развивать социально-адаптированную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личность,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для</w:t>
            </w:r>
            <w:r w:rsidRPr="00C418E5">
              <w:rPr>
                <w:rFonts w:ascii="Times New Roman" w:hAnsi="Times New Roman"/>
                <w:spacing w:val="-6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</w:t>
            </w:r>
            <w:r w:rsidRPr="00C418E5">
              <w:rPr>
                <w:rFonts w:ascii="Times New Roman" w:hAnsi="Times New Roman"/>
                <w:spacing w:val="-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эффективного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взаимодействия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окружа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ю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щим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миром</w:t>
            </w:r>
          </w:p>
        </w:tc>
      </w:tr>
      <w:tr w:rsidR="00F17EDA" w:rsidRPr="005F6DF4" w:rsidTr="007E35AF">
        <w:trPr>
          <w:trHeight w:val="4968"/>
        </w:trPr>
        <w:tc>
          <w:tcPr>
            <w:tcW w:w="253" w:type="pct"/>
          </w:tcPr>
          <w:p w:rsidR="00F17EDA" w:rsidRPr="005F6DF4" w:rsidRDefault="00F17EDA" w:rsidP="007E35AF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57" w:type="pct"/>
          </w:tcPr>
          <w:p w:rsidR="00F17EDA" w:rsidRPr="005F6DF4" w:rsidRDefault="00F17EDA" w:rsidP="007E35AF">
            <w:pPr>
              <w:pStyle w:val="TableParagraph"/>
              <w:spacing w:before="0"/>
              <w:ind w:left="109" w:right="1045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Направление</w:t>
            </w:r>
            <w:proofErr w:type="spellEnd"/>
            <w:r w:rsidRPr="005F6DF4">
              <w:rPr>
                <w:rFonts w:ascii="Times New Roman" w:hAnsi="Times New Roman"/>
                <w:spacing w:val="-57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деятельности</w:t>
            </w:r>
            <w:proofErr w:type="spellEnd"/>
          </w:p>
        </w:tc>
        <w:tc>
          <w:tcPr>
            <w:tcW w:w="3490" w:type="pct"/>
          </w:tcPr>
          <w:p w:rsidR="00F17EDA" w:rsidRPr="00C418E5" w:rsidRDefault="00F17EDA" w:rsidP="007E35AF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Время летних каникул составляет значительную часть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свободн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времени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детей.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Этот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период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отдыха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оздоровления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наиболее благоприятен для развития творческого потенциала,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соверше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ствования личностных возможностей, приобщения к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ценностям культуры, вхождения в систему социальных связей,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воплощения собственных планов, удовлетворения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индивидуальных интересов в личностно значимых сферах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деятельности.</w:t>
            </w:r>
          </w:p>
          <w:p w:rsidR="00F17EDA" w:rsidRPr="00C418E5" w:rsidRDefault="00F17EDA" w:rsidP="007E35AF">
            <w:pPr>
              <w:pStyle w:val="TableParagraph"/>
              <w:spacing w:before="0"/>
              <w:ind w:left="110" w:right="199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Совместные усилия школы и семьи должны быть направлены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 формирование у детей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школьного возраста нравственных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честв,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навыков,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умений,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необходимых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человеку,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чтобы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стать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настоящим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гражданином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патриотом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своей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страны.</w:t>
            </w:r>
          </w:p>
          <w:p w:rsidR="00F17EDA" w:rsidRPr="00C418E5" w:rsidRDefault="00F17EDA" w:rsidP="007E35AF">
            <w:pPr>
              <w:pStyle w:val="TableParagraph"/>
              <w:spacing w:before="0"/>
              <w:ind w:left="110" w:right="122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 деятельности летнего лагеря ориентирована на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созд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ние социально значимой психологической среды,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дополняющей и корректирующей семейное воспитание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ребенка. Программа универсальна, так как может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использоваться для работы с детьми из различных социальных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групп,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разного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возраста,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уровня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состояния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здоровья.</w:t>
            </w:r>
          </w:p>
        </w:tc>
      </w:tr>
    </w:tbl>
    <w:p w:rsidR="00F17EDA" w:rsidRDefault="00F17EDA" w:rsidP="00F17EDA">
      <w:pPr>
        <w:spacing w:line="270" w:lineRule="atLeast"/>
        <w:sectPr w:rsidR="00F17EDA" w:rsidSect="00C418E5">
          <w:footerReference w:type="default" r:id="rId10"/>
          <w:pgSz w:w="11910" w:h="16840"/>
          <w:pgMar w:top="1060" w:right="1278" w:bottom="1180" w:left="1080" w:header="0" w:footer="924" w:gutter="0"/>
          <w:cols w:space="720"/>
          <w:titlePg/>
          <w:docGrid w:linePitch="326"/>
        </w:sectPr>
      </w:pPr>
    </w:p>
    <w:tbl>
      <w:tblPr>
        <w:tblStyle w:val="TableNormal"/>
        <w:tblW w:w="5367" w:type="pct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6"/>
        <w:gridCol w:w="2697"/>
        <w:gridCol w:w="6802"/>
      </w:tblGrid>
      <w:tr w:rsidR="00F17EDA" w:rsidRPr="005F6DF4" w:rsidTr="007E35AF">
        <w:trPr>
          <w:trHeight w:val="1931"/>
        </w:trPr>
        <w:tc>
          <w:tcPr>
            <w:tcW w:w="281" w:type="pct"/>
          </w:tcPr>
          <w:p w:rsidR="00F17EDA" w:rsidRPr="00C418E5" w:rsidRDefault="00F17EDA" w:rsidP="00F17EDA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1340" w:type="pct"/>
          </w:tcPr>
          <w:p w:rsidR="00F17EDA" w:rsidRPr="00C418E5" w:rsidRDefault="00F17EDA" w:rsidP="00F17EDA">
            <w:pPr>
              <w:pStyle w:val="TableParagraph"/>
              <w:spacing w:before="0"/>
              <w:rPr>
                <w:rFonts w:ascii="Times New Roman" w:hAnsi="Times New Roman"/>
                <w:sz w:val="24"/>
                <w:lang w:val="ru-RU"/>
              </w:rPr>
            </w:pPr>
          </w:p>
        </w:tc>
        <w:tc>
          <w:tcPr>
            <w:tcW w:w="3380" w:type="pct"/>
          </w:tcPr>
          <w:p w:rsidR="00F17EDA" w:rsidRPr="00C418E5" w:rsidRDefault="00F17EDA" w:rsidP="00F17EDA">
            <w:pPr>
              <w:pStyle w:val="TableParagraph"/>
              <w:spacing w:before="0"/>
              <w:ind w:left="110" w:right="19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предусматривает разнообразные формы работы.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Каждый день в соответствии с путеводителем насыщен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мер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приятиями. В течение дня ребятам будут предложены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позн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вательные,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развлекательные, экскурсионные 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спортивные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ды</w:t>
            </w:r>
            <w:r w:rsidRPr="00C418E5">
              <w:rPr>
                <w:rFonts w:ascii="Times New Roman" w:hAnsi="Times New Roman"/>
                <w:spacing w:val="-5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деятельности,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все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это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будет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происходить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процессе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игры,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творчества,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выполнения</w:t>
            </w:r>
            <w:r w:rsidRPr="00C418E5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проектов,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5F6DF4">
              <w:rPr>
                <w:rFonts w:ascii="Times New Roman" w:hAnsi="Times New Roman"/>
                <w:sz w:val="24"/>
              </w:rPr>
              <w:t>соревнований</w:t>
            </w:r>
            <w:proofErr w:type="spellEnd"/>
            <w:proofErr w:type="gramEnd"/>
            <w:r w:rsidRPr="005F6DF4">
              <w:rPr>
                <w:rFonts w:ascii="Times New Roman" w:hAnsi="Times New Roman"/>
                <w:sz w:val="24"/>
              </w:rPr>
              <w:t>.</w:t>
            </w:r>
          </w:p>
        </w:tc>
      </w:tr>
      <w:tr w:rsidR="00F17EDA" w:rsidRPr="005F6DF4" w:rsidTr="007E35AF">
        <w:trPr>
          <w:trHeight w:val="2484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/>
              <w:ind w:left="109" w:right="307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Краткое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содержание</w:t>
            </w:r>
            <w:proofErr w:type="spellEnd"/>
            <w:r w:rsidRPr="005F6DF4">
              <w:rPr>
                <w:rFonts w:ascii="Times New Roman" w:hAnsi="Times New Roman"/>
                <w:spacing w:val="-58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380" w:type="pct"/>
          </w:tcPr>
          <w:p w:rsidR="00F17EDA" w:rsidRPr="00C418E5" w:rsidRDefault="00F17EDA" w:rsidP="00F17EDA">
            <w:pPr>
              <w:pStyle w:val="TableParagraph"/>
              <w:spacing w:before="0"/>
              <w:ind w:left="110" w:right="98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Программа содержит: пакет нормативно-правовых документов;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мероприятия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реализующие Программу; ожидаемые результаты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условия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реализации;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приложения.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Таким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образом,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имеется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возможность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максимальной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степени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охватить</w:t>
            </w:r>
            <w:r w:rsidRPr="00C418E5">
              <w:rPr>
                <w:rFonts w:ascii="Times New Roman" w:hAnsi="Times New Roman"/>
                <w:spacing w:val="6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все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направл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е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ния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воспитания,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развития,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обучения</w:t>
            </w:r>
            <w:r w:rsidRPr="00C418E5">
              <w:rPr>
                <w:rFonts w:ascii="Times New Roman" w:hAnsi="Times New Roman"/>
                <w:spacing w:val="6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детей;</w:t>
            </w:r>
            <w:r w:rsidRPr="00C418E5">
              <w:rPr>
                <w:rFonts w:ascii="Times New Roman" w:hAnsi="Times New Roman"/>
                <w:spacing w:val="-57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реализовать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поста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ленные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цель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задачи,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интересной,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ненавязчивой,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прибл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женной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к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реальности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и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жизненным</w:t>
            </w:r>
            <w:r w:rsidRPr="00C418E5">
              <w:rPr>
                <w:rFonts w:ascii="Times New Roman" w:hAnsi="Times New Roman"/>
                <w:spacing w:val="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ситуациям</w:t>
            </w:r>
            <w:r w:rsidRPr="00C418E5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форме.</w:t>
            </w:r>
            <w:r w:rsidRPr="00C418E5">
              <w:rPr>
                <w:rFonts w:ascii="Times New Roman" w:hAnsi="Times New Roman"/>
                <w:spacing w:val="31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При</w:t>
            </w:r>
            <w:r w:rsidRPr="00C418E5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написании</w:t>
            </w:r>
            <w:r w:rsidRPr="00C418E5">
              <w:rPr>
                <w:rFonts w:ascii="Times New Roman" w:hAnsi="Times New Roman"/>
                <w:spacing w:val="3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программы</w:t>
            </w:r>
            <w:r w:rsidRPr="00C418E5">
              <w:rPr>
                <w:rFonts w:ascii="Times New Roman" w:hAnsi="Times New Roman"/>
                <w:spacing w:val="3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учтены</w:t>
            </w:r>
          </w:p>
          <w:p w:rsidR="00F17EDA" w:rsidRPr="00C418E5" w:rsidRDefault="00F17EDA" w:rsidP="00F17EDA">
            <w:pPr>
              <w:pStyle w:val="TableParagraph"/>
              <w:spacing w:before="0" w:line="260" w:lineRule="exact"/>
              <w:ind w:left="110"/>
              <w:jc w:val="both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принципы,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заложенные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воспитательной</w:t>
            </w:r>
            <w:r w:rsidRPr="00C418E5">
              <w:rPr>
                <w:rFonts w:ascii="Times New Roman" w:hAnsi="Times New Roman"/>
                <w:spacing w:val="-2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системе</w:t>
            </w:r>
            <w:r w:rsidRPr="00C418E5">
              <w:rPr>
                <w:rFonts w:ascii="Times New Roman" w:hAnsi="Times New Roman"/>
                <w:spacing w:val="-4"/>
                <w:sz w:val="24"/>
                <w:lang w:val="ru-RU"/>
              </w:rPr>
              <w:t xml:space="preserve"> </w:t>
            </w:r>
            <w:r w:rsidR="005B55CB" w:rsidRPr="00C418E5">
              <w:rPr>
                <w:rFonts w:ascii="Times New Roman" w:hAnsi="Times New Roman"/>
                <w:sz w:val="24"/>
                <w:lang w:val="ru-RU"/>
              </w:rPr>
              <w:t>организации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.</w:t>
            </w:r>
          </w:p>
        </w:tc>
      </w:tr>
      <w:tr w:rsidR="00F17EDA" w:rsidRPr="005F6DF4" w:rsidTr="007E35AF">
        <w:trPr>
          <w:trHeight w:val="275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Автор</w:t>
            </w:r>
            <w:proofErr w:type="spellEnd"/>
            <w:r w:rsidR="005B55CB" w:rsidRPr="005F6DF4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="005B55CB" w:rsidRPr="005F6DF4">
              <w:rPr>
                <w:rFonts w:ascii="Times New Roman" w:hAnsi="Times New Roman"/>
                <w:sz w:val="24"/>
              </w:rPr>
              <w:t>составитель</w:t>
            </w:r>
            <w:proofErr w:type="spellEnd"/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программы</w:t>
            </w:r>
            <w:proofErr w:type="spellEnd"/>
          </w:p>
        </w:tc>
        <w:tc>
          <w:tcPr>
            <w:tcW w:w="3380" w:type="pct"/>
          </w:tcPr>
          <w:p w:rsidR="00F17EDA" w:rsidRDefault="0005715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Дильдина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 xml:space="preserve"> Е.А.</w:t>
            </w:r>
            <w:r w:rsidR="00264993">
              <w:rPr>
                <w:rFonts w:ascii="Times New Roman" w:hAnsi="Times New Roman"/>
                <w:sz w:val="24"/>
                <w:lang w:val="ru-RU"/>
              </w:rPr>
              <w:t>, учитель</w:t>
            </w:r>
          </w:p>
          <w:p w:rsidR="007A7E05" w:rsidRPr="00264993" w:rsidRDefault="0005715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 xml:space="preserve"> </w:t>
            </w:r>
          </w:p>
        </w:tc>
      </w:tr>
      <w:tr w:rsidR="00F17EDA" w:rsidRPr="005F6DF4" w:rsidTr="007E35AF">
        <w:trPr>
          <w:trHeight w:val="828"/>
        </w:trPr>
        <w:tc>
          <w:tcPr>
            <w:tcW w:w="281" w:type="pct"/>
          </w:tcPr>
          <w:p w:rsidR="00F17EDA" w:rsidRPr="0003530B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05715A" w:rsidRDefault="00F17EDA" w:rsidP="00F17EDA">
            <w:pPr>
              <w:pStyle w:val="TableParagraph"/>
              <w:spacing w:before="0"/>
              <w:ind w:left="110"/>
              <w:rPr>
                <w:rFonts w:ascii="Times New Roman" w:hAnsi="Times New Roman"/>
                <w:sz w:val="24"/>
                <w:lang w:val="ru-RU"/>
              </w:rPr>
            </w:pPr>
            <w:r w:rsidRPr="0005715A">
              <w:rPr>
                <w:rFonts w:ascii="Times New Roman" w:hAnsi="Times New Roman"/>
                <w:sz w:val="24"/>
                <w:lang w:val="ru-RU"/>
              </w:rPr>
              <w:t>7</w:t>
            </w:r>
          </w:p>
        </w:tc>
        <w:tc>
          <w:tcPr>
            <w:tcW w:w="1340" w:type="pct"/>
          </w:tcPr>
          <w:p w:rsidR="00F17EDA" w:rsidRPr="0005715A" w:rsidRDefault="005B55CB" w:rsidP="00F17EDA">
            <w:pPr>
              <w:pStyle w:val="TableParagraph"/>
              <w:spacing w:before="0"/>
              <w:ind w:left="109" w:right="714"/>
              <w:rPr>
                <w:rFonts w:ascii="Times New Roman" w:hAnsi="Times New Roman"/>
                <w:sz w:val="24"/>
                <w:lang w:val="ru-RU"/>
              </w:rPr>
            </w:pPr>
            <w:r w:rsidRPr="0005715A">
              <w:rPr>
                <w:rFonts w:ascii="Times New Roman" w:hAnsi="Times New Roman"/>
                <w:sz w:val="24"/>
                <w:lang w:val="ru-RU"/>
              </w:rPr>
              <w:t>О</w:t>
            </w:r>
            <w:r w:rsidR="00F17EDA" w:rsidRPr="0005715A">
              <w:rPr>
                <w:rFonts w:ascii="Times New Roman" w:hAnsi="Times New Roman"/>
                <w:sz w:val="24"/>
                <w:lang w:val="ru-RU"/>
              </w:rPr>
              <w:t>бразовательное</w:t>
            </w:r>
          </w:p>
          <w:p w:rsidR="00F17EDA" w:rsidRPr="0005715A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05715A">
              <w:rPr>
                <w:rFonts w:ascii="Times New Roman" w:hAnsi="Times New Roman"/>
                <w:sz w:val="24"/>
                <w:lang w:val="ru-RU"/>
              </w:rPr>
              <w:t>учреждение</w:t>
            </w:r>
          </w:p>
        </w:tc>
        <w:tc>
          <w:tcPr>
            <w:tcW w:w="3380" w:type="pct"/>
          </w:tcPr>
          <w:p w:rsidR="00F17EDA" w:rsidRPr="00C418E5" w:rsidRDefault="0005715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Гагарин</w:t>
            </w:r>
            <w:r w:rsidR="00264993">
              <w:rPr>
                <w:rFonts w:ascii="Times New Roman" w:hAnsi="Times New Roman"/>
                <w:sz w:val="24"/>
                <w:lang w:val="ru-RU"/>
              </w:rPr>
              <w:t>ский филиал МБОУ «</w:t>
            </w:r>
            <w:proofErr w:type="spellStart"/>
            <w:r w:rsidR="00264993">
              <w:rPr>
                <w:rFonts w:ascii="Times New Roman" w:hAnsi="Times New Roman"/>
                <w:sz w:val="24"/>
                <w:lang w:val="ru-RU"/>
              </w:rPr>
              <w:t>Пичаевская</w:t>
            </w:r>
            <w:proofErr w:type="spellEnd"/>
            <w:r w:rsidR="00264993">
              <w:rPr>
                <w:rFonts w:ascii="Times New Roman" w:hAnsi="Times New Roman"/>
                <w:sz w:val="24"/>
                <w:lang w:val="ru-RU"/>
              </w:rPr>
              <w:t xml:space="preserve"> СОШ»</w:t>
            </w:r>
          </w:p>
        </w:tc>
      </w:tr>
      <w:tr w:rsidR="00F17EDA" w:rsidRPr="005F6DF4" w:rsidTr="007E35AF">
        <w:trPr>
          <w:trHeight w:val="552"/>
        </w:trPr>
        <w:tc>
          <w:tcPr>
            <w:tcW w:w="281" w:type="pct"/>
          </w:tcPr>
          <w:p w:rsidR="00F17EDA" w:rsidRPr="0005715A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 w:rsidRPr="0005715A">
              <w:rPr>
                <w:rFonts w:ascii="Times New Roman" w:hAnsi="Times New Roman"/>
                <w:sz w:val="24"/>
                <w:lang w:val="ru-RU"/>
              </w:rPr>
              <w:t>8</w:t>
            </w:r>
          </w:p>
        </w:tc>
        <w:tc>
          <w:tcPr>
            <w:tcW w:w="1340" w:type="pct"/>
          </w:tcPr>
          <w:p w:rsidR="00F17EDA" w:rsidRPr="00C418E5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Ф.И.О.</w:t>
            </w:r>
            <w:r w:rsidRPr="00C418E5">
              <w:rPr>
                <w:rFonts w:ascii="Times New Roman" w:hAnsi="Times New Roman"/>
                <w:spacing w:val="-3"/>
                <w:sz w:val="24"/>
                <w:lang w:val="ru-RU"/>
              </w:rPr>
              <w:t xml:space="preserve"> </w:t>
            </w:r>
            <w:r w:rsidRPr="00C418E5">
              <w:rPr>
                <w:rFonts w:ascii="Times New Roman" w:hAnsi="Times New Roman"/>
                <w:sz w:val="24"/>
                <w:lang w:val="ru-RU"/>
              </w:rPr>
              <w:t>руководителя</w:t>
            </w:r>
          </w:p>
          <w:p w:rsidR="00F17EDA" w:rsidRPr="00C418E5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sz w:val="24"/>
                <w:lang w:val="ru-RU"/>
              </w:rPr>
              <w:t>организации</w:t>
            </w:r>
          </w:p>
        </w:tc>
        <w:tc>
          <w:tcPr>
            <w:tcW w:w="3380" w:type="pct"/>
          </w:tcPr>
          <w:p w:rsidR="00F17EDA" w:rsidRPr="00264993" w:rsidRDefault="0005715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4"/>
                <w:lang w:val="ru-RU"/>
              </w:rPr>
              <w:t>Дильдина</w:t>
            </w:r>
            <w:proofErr w:type="spellEnd"/>
            <w:r>
              <w:rPr>
                <w:rFonts w:ascii="Times New Roman" w:hAnsi="Times New Roman"/>
                <w:sz w:val="24"/>
                <w:lang w:val="ru-RU"/>
              </w:rPr>
              <w:t xml:space="preserve"> Елена Александровна</w:t>
            </w:r>
          </w:p>
        </w:tc>
      </w:tr>
      <w:tr w:rsidR="00F17EDA" w:rsidRPr="005F6DF4" w:rsidTr="007E35AF">
        <w:trPr>
          <w:trHeight w:val="827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Адрес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>,</w:t>
            </w:r>
            <w:r w:rsidRPr="005F6DF4">
              <w:rPr>
                <w:rFonts w:ascii="Times New Roman" w:hAnsi="Times New Roman"/>
                <w:spacing w:val="-2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телефон</w:t>
            </w:r>
            <w:proofErr w:type="spellEnd"/>
          </w:p>
        </w:tc>
        <w:tc>
          <w:tcPr>
            <w:tcW w:w="3380" w:type="pct"/>
          </w:tcPr>
          <w:p w:rsidR="005B55CB" w:rsidRPr="00264993" w:rsidRDefault="005B55CB" w:rsidP="005B55CB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418E5">
              <w:rPr>
                <w:rFonts w:ascii="Times New Roman" w:hAnsi="Times New Roman" w:cs="Times New Roman"/>
                <w:lang w:val="ru-RU"/>
              </w:rPr>
              <w:t xml:space="preserve">Тамбовская область, </w:t>
            </w:r>
            <w:proofErr w:type="spellStart"/>
            <w:r w:rsidRPr="00C418E5">
              <w:rPr>
                <w:rFonts w:ascii="Times New Roman" w:hAnsi="Times New Roman" w:cs="Times New Roman"/>
                <w:lang w:val="ru-RU"/>
              </w:rPr>
              <w:t>Пичаевски</w:t>
            </w:r>
            <w:r w:rsidR="00264993">
              <w:rPr>
                <w:rFonts w:ascii="Times New Roman" w:hAnsi="Times New Roman" w:cs="Times New Roman"/>
                <w:lang w:val="ru-RU"/>
              </w:rPr>
              <w:t>й</w:t>
            </w:r>
            <w:proofErr w:type="spellEnd"/>
            <w:r w:rsidR="00264993">
              <w:rPr>
                <w:rFonts w:ascii="Times New Roman" w:hAnsi="Times New Roman" w:cs="Times New Roman"/>
                <w:lang w:val="ru-RU"/>
              </w:rPr>
              <w:t xml:space="preserve"> муниципальный округ, </w:t>
            </w:r>
            <w:proofErr w:type="spellStart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>С.Гагарино</w:t>
            </w:r>
            <w:proofErr w:type="spellEnd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 xml:space="preserve"> , </w:t>
            </w:r>
            <w:proofErr w:type="spellStart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>ул</w:t>
            </w:r>
            <w:proofErr w:type="gramStart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>.С</w:t>
            </w:r>
            <w:proofErr w:type="gramEnd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>адовая</w:t>
            </w:r>
            <w:proofErr w:type="spellEnd"/>
            <w:r w:rsidR="0005715A" w:rsidRPr="0005715A">
              <w:rPr>
                <w:rFonts w:ascii="Times New Roman" w:eastAsia="Times New Roman" w:hAnsi="Times New Roman" w:cs="Times New Roman"/>
                <w:lang w:val="ru-RU" w:eastAsia="ru-RU"/>
              </w:rPr>
              <w:t xml:space="preserve">, д.4 </w:t>
            </w:r>
            <w:r w:rsidRPr="00264993">
              <w:rPr>
                <w:rFonts w:ascii="Times New Roman" w:hAnsi="Times New Roman" w:cs="Times New Roman"/>
                <w:lang w:val="ru-RU"/>
              </w:rPr>
              <w:t xml:space="preserve">тел. </w:t>
            </w:r>
            <w:r w:rsidR="006C7344" w:rsidRP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>(47554)</w:t>
            </w:r>
            <w:r w:rsid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  <w:r w:rsidR="006C7344" w:rsidRP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>2-</w:t>
            </w:r>
            <w:r w:rsid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>31</w:t>
            </w:r>
            <w:r w:rsidR="006C7344" w:rsidRP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>-</w:t>
            </w:r>
            <w:r w:rsidR="0005715A">
              <w:rPr>
                <w:rFonts w:ascii="Arial" w:hAnsi="Arial" w:cs="Arial"/>
                <w:color w:val="242424"/>
                <w:sz w:val="20"/>
                <w:szCs w:val="20"/>
                <w:shd w:val="clear" w:color="auto" w:fill="FFFFFF"/>
                <w:lang w:val="ru-RU"/>
              </w:rPr>
              <w:t>06</w:t>
            </w:r>
          </w:p>
          <w:p w:rsidR="006C7344" w:rsidRPr="0005715A" w:rsidRDefault="0005715A" w:rsidP="0005715A">
            <w:pPr>
              <w:pStyle w:val="TableParagraph"/>
              <w:spacing w:before="0" w:line="260" w:lineRule="exact"/>
              <w:ind w:left="110"/>
              <w:rPr>
                <w:lang w:val="ru-RU"/>
              </w:rPr>
            </w:pPr>
            <w:r>
              <w:rPr>
                <w:rStyle w:val="a5"/>
                <w:rFonts w:ascii="Arial" w:hAnsi="Arial" w:cs="Arial"/>
                <w:color w:val="A34900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</w:p>
        </w:tc>
      </w:tr>
      <w:tr w:rsidR="00F17EDA" w:rsidRPr="005F6DF4" w:rsidTr="007E35AF">
        <w:trPr>
          <w:trHeight w:val="276"/>
        </w:trPr>
        <w:tc>
          <w:tcPr>
            <w:tcW w:w="281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56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Место</w:t>
            </w:r>
            <w:proofErr w:type="spellEnd"/>
            <w:r w:rsidRPr="005F6DF4"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реализации</w:t>
            </w:r>
            <w:proofErr w:type="spellEnd"/>
          </w:p>
        </w:tc>
        <w:tc>
          <w:tcPr>
            <w:tcW w:w="3380" w:type="pct"/>
          </w:tcPr>
          <w:p w:rsidR="00F17EDA" w:rsidRPr="0005715A" w:rsidRDefault="008B64A3" w:rsidP="0005715A">
            <w:pPr>
              <w:pStyle w:val="TableParagraph"/>
              <w:spacing w:before="0" w:line="256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 w:rsidRPr="00C418E5">
              <w:rPr>
                <w:rFonts w:ascii="Times New Roman" w:hAnsi="Times New Roman"/>
                <w:lang w:val="ru-RU"/>
              </w:rPr>
              <w:t xml:space="preserve">Тамбовская область, </w:t>
            </w:r>
            <w:proofErr w:type="spellStart"/>
            <w:r w:rsidRPr="00C418E5">
              <w:rPr>
                <w:rFonts w:ascii="Times New Roman" w:hAnsi="Times New Roman"/>
                <w:lang w:val="ru-RU"/>
              </w:rPr>
              <w:t>Пичаевски</w:t>
            </w:r>
            <w:r>
              <w:rPr>
                <w:rFonts w:ascii="Times New Roman" w:hAnsi="Times New Roman"/>
                <w:lang w:val="ru-RU"/>
              </w:rPr>
              <w:t>й</w:t>
            </w:r>
            <w:proofErr w:type="spellEnd"/>
            <w:r>
              <w:rPr>
                <w:rFonts w:ascii="Times New Roman" w:hAnsi="Times New Roman"/>
                <w:lang w:val="ru-RU"/>
              </w:rPr>
              <w:t xml:space="preserve"> муниципальный округ, </w:t>
            </w:r>
            <w:proofErr w:type="spellStart"/>
            <w:r w:rsidR="0005715A" w:rsidRPr="0005715A">
              <w:rPr>
                <w:rFonts w:ascii="Times New Roman" w:hAnsi="Times New Roman"/>
                <w:lang w:val="ru-RU" w:eastAsia="ru-RU"/>
              </w:rPr>
              <w:t>С.Гагарино</w:t>
            </w:r>
            <w:proofErr w:type="spellEnd"/>
            <w:r w:rsidR="0005715A" w:rsidRPr="0005715A">
              <w:rPr>
                <w:rFonts w:ascii="Times New Roman" w:hAnsi="Times New Roman"/>
                <w:lang w:val="ru-RU" w:eastAsia="ru-RU"/>
              </w:rPr>
              <w:t xml:space="preserve"> , </w:t>
            </w:r>
            <w:proofErr w:type="spellStart"/>
            <w:r w:rsidR="0005715A" w:rsidRPr="0005715A">
              <w:rPr>
                <w:rFonts w:ascii="Times New Roman" w:hAnsi="Times New Roman"/>
                <w:lang w:val="ru-RU" w:eastAsia="ru-RU"/>
              </w:rPr>
              <w:t>ул</w:t>
            </w:r>
            <w:proofErr w:type="gramStart"/>
            <w:r w:rsidR="0005715A" w:rsidRPr="0005715A">
              <w:rPr>
                <w:rFonts w:ascii="Times New Roman" w:hAnsi="Times New Roman"/>
                <w:lang w:val="ru-RU" w:eastAsia="ru-RU"/>
              </w:rPr>
              <w:t>.С</w:t>
            </w:r>
            <w:proofErr w:type="gramEnd"/>
            <w:r w:rsidR="0005715A" w:rsidRPr="0005715A">
              <w:rPr>
                <w:rFonts w:ascii="Times New Roman" w:hAnsi="Times New Roman"/>
                <w:lang w:val="ru-RU" w:eastAsia="ru-RU"/>
              </w:rPr>
              <w:t>адовая</w:t>
            </w:r>
            <w:proofErr w:type="spellEnd"/>
            <w:r w:rsidR="0005715A" w:rsidRPr="0005715A">
              <w:rPr>
                <w:rFonts w:ascii="Times New Roman" w:hAnsi="Times New Roman"/>
                <w:lang w:val="ru-RU" w:eastAsia="ru-RU"/>
              </w:rPr>
              <w:t>, д.4</w:t>
            </w:r>
            <w:r w:rsidR="0005715A">
              <w:rPr>
                <w:rFonts w:ascii="Times New Roman" w:hAnsi="Times New Roman"/>
                <w:lang w:val="ru-RU"/>
              </w:rPr>
              <w:t>, Гагарин</w:t>
            </w:r>
            <w:r>
              <w:rPr>
                <w:rFonts w:ascii="Times New Roman" w:hAnsi="Times New Roman"/>
                <w:lang w:val="ru-RU"/>
              </w:rPr>
              <w:t>ский филиал МБОУ «</w:t>
            </w:r>
            <w:proofErr w:type="spellStart"/>
            <w:r>
              <w:rPr>
                <w:rFonts w:ascii="Times New Roman" w:hAnsi="Times New Roman"/>
                <w:lang w:val="ru-RU"/>
              </w:rPr>
              <w:t>Пичаевская</w:t>
            </w:r>
            <w:proofErr w:type="spellEnd"/>
            <w:r>
              <w:rPr>
                <w:rFonts w:ascii="Times New Roman" w:hAnsi="Times New Roman"/>
                <w:lang w:val="ru-RU"/>
              </w:rPr>
              <w:t xml:space="preserve"> СОШ»</w:t>
            </w:r>
          </w:p>
        </w:tc>
      </w:tr>
      <w:tr w:rsidR="00F17EDA" w:rsidRPr="005F6DF4" w:rsidTr="007E35AF">
        <w:trPr>
          <w:trHeight w:val="552"/>
        </w:trPr>
        <w:tc>
          <w:tcPr>
            <w:tcW w:w="281" w:type="pct"/>
          </w:tcPr>
          <w:p w:rsidR="00F17EDA" w:rsidRPr="0005715A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Количество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>,</w:t>
            </w:r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возраст</w:t>
            </w:r>
            <w:proofErr w:type="spellEnd"/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учащихся</w:t>
            </w:r>
            <w:proofErr w:type="spellEnd"/>
          </w:p>
        </w:tc>
        <w:tc>
          <w:tcPr>
            <w:tcW w:w="3380" w:type="pct"/>
          </w:tcPr>
          <w:p w:rsidR="00F17EDA" w:rsidRPr="008B64A3" w:rsidRDefault="008B64A3" w:rsidP="00FA3C55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1 смена-</w:t>
            </w:r>
            <w:r w:rsidR="00FA3C55">
              <w:rPr>
                <w:rFonts w:ascii="Times New Roman" w:hAnsi="Times New Roman"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sz w:val="24"/>
                <w:lang w:val="ru-RU"/>
              </w:rPr>
              <w:t>учащихся</w:t>
            </w:r>
            <w:r w:rsidR="0005715A">
              <w:rPr>
                <w:rFonts w:ascii="Times New Roman" w:hAnsi="Times New Roman"/>
                <w:sz w:val="24"/>
                <w:lang w:val="ru-RU"/>
              </w:rPr>
              <w:t xml:space="preserve">  </w:t>
            </w:r>
            <w:r w:rsidR="00F17EDA" w:rsidRPr="008B64A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  <w:lang w:val="ru-RU"/>
              </w:rPr>
              <w:t>(</w:t>
            </w:r>
            <w:r w:rsidR="00C60681" w:rsidRPr="008B64A3">
              <w:rPr>
                <w:rFonts w:ascii="Times New Roman" w:hAnsi="Times New Roman"/>
                <w:sz w:val="24"/>
                <w:lang w:val="ru-RU"/>
              </w:rPr>
              <w:t>7-1</w:t>
            </w:r>
            <w:r w:rsidR="00FA3C55">
              <w:rPr>
                <w:rFonts w:ascii="Times New Roman" w:hAnsi="Times New Roman"/>
                <w:sz w:val="24"/>
                <w:lang w:val="ru-RU"/>
              </w:rPr>
              <w:t>4</w:t>
            </w:r>
            <w:r w:rsidR="00C60681" w:rsidRPr="008B64A3">
              <w:rPr>
                <w:rFonts w:ascii="Times New Roman" w:hAnsi="Times New Roman"/>
                <w:sz w:val="24"/>
                <w:lang w:val="ru-RU"/>
              </w:rPr>
              <w:t xml:space="preserve"> лет</w:t>
            </w:r>
            <w:r>
              <w:rPr>
                <w:rFonts w:ascii="Times New Roman" w:hAnsi="Times New Roman"/>
                <w:sz w:val="24"/>
                <w:lang w:val="ru-RU"/>
              </w:rPr>
              <w:t>)</w:t>
            </w:r>
          </w:p>
        </w:tc>
      </w:tr>
      <w:tr w:rsidR="00F17EDA" w:rsidRPr="005F6DF4" w:rsidTr="007E35AF">
        <w:trPr>
          <w:trHeight w:val="551"/>
        </w:trPr>
        <w:tc>
          <w:tcPr>
            <w:tcW w:w="281" w:type="pct"/>
          </w:tcPr>
          <w:p w:rsidR="00F17EDA" w:rsidRPr="008B64A3" w:rsidRDefault="00F17EDA" w:rsidP="00F17EDA">
            <w:pPr>
              <w:pStyle w:val="TableParagraph"/>
              <w:spacing w:before="7"/>
              <w:rPr>
                <w:rFonts w:ascii="Times New Roman" w:hAnsi="Times New Roman"/>
                <w:b/>
                <w:sz w:val="23"/>
                <w:lang w:val="ru-RU"/>
              </w:rPr>
            </w:pP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</w:rPr>
            </w:pPr>
            <w:r w:rsidRPr="005F6DF4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340" w:type="pct"/>
          </w:tcPr>
          <w:p w:rsidR="00F17EDA" w:rsidRPr="005F6DF4" w:rsidRDefault="00F17EDA" w:rsidP="00F17EDA">
            <w:pPr>
              <w:pStyle w:val="TableParagraph"/>
              <w:spacing w:before="0" w:line="272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Сроки</w:t>
            </w:r>
            <w:proofErr w:type="spellEnd"/>
            <w:r w:rsidRPr="005F6DF4">
              <w:rPr>
                <w:rFonts w:ascii="Times New Roman" w:hAnsi="Times New Roman"/>
                <w:spacing w:val="-4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проведения</w:t>
            </w:r>
            <w:proofErr w:type="spellEnd"/>
            <w:r w:rsidRPr="005F6DF4">
              <w:rPr>
                <w:rFonts w:ascii="Times New Roman" w:hAnsi="Times New Roman"/>
                <w:sz w:val="24"/>
              </w:rPr>
              <w:t>,</w:t>
            </w:r>
          </w:p>
          <w:p w:rsidR="00F17EDA" w:rsidRPr="005F6DF4" w:rsidRDefault="00F17EDA" w:rsidP="00F17EDA">
            <w:pPr>
              <w:pStyle w:val="TableParagraph"/>
              <w:spacing w:before="0" w:line="260" w:lineRule="exact"/>
              <w:ind w:left="109"/>
              <w:rPr>
                <w:rFonts w:ascii="Times New Roman" w:hAnsi="Times New Roman"/>
                <w:sz w:val="24"/>
              </w:rPr>
            </w:pPr>
            <w:proofErr w:type="spellStart"/>
            <w:r w:rsidRPr="005F6DF4">
              <w:rPr>
                <w:rFonts w:ascii="Times New Roman" w:hAnsi="Times New Roman"/>
                <w:sz w:val="24"/>
              </w:rPr>
              <w:t>количество</w:t>
            </w:r>
            <w:proofErr w:type="spellEnd"/>
            <w:r w:rsidRPr="005F6DF4">
              <w:rPr>
                <w:rFonts w:ascii="Times New Roman" w:hAnsi="Times New Roman"/>
                <w:spacing w:val="-3"/>
                <w:sz w:val="24"/>
              </w:rPr>
              <w:t xml:space="preserve"> </w:t>
            </w:r>
            <w:proofErr w:type="spellStart"/>
            <w:r w:rsidRPr="005F6DF4">
              <w:rPr>
                <w:rFonts w:ascii="Times New Roman" w:hAnsi="Times New Roman"/>
                <w:sz w:val="24"/>
              </w:rPr>
              <w:t>смен</w:t>
            </w:r>
            <w:proofErr w:type="spellEnd"/>
          </w:p>
        </w:tc>
        <w:tc>
          <w:tcPr>
            <w:tcW w:w="3380" w:type="pct"/>
          </w:tcPr>
          <w:p w:rsidR="00C60681" w:rsidRPr="007A7E05" w:rsidRDefault="008B64A3" w:rsidP="00C60681">
            <w:pPr>
              <w:pStyle w:val="TableParagraph"/>
              <w:spacing w:before="0" w:line="272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  <w:r>
              <w:rPr>
                <w:rFonts w:ascii="Times New Roman" w:hAnsi="Times New Roman"/>
                <w:sz w:val="24"/>
                <w:lang w:val="ru-RU"/>
              </w:rPr>
              <w:t>1 смена-</w:t>
            </w:r>
            <w:r w:rsidR="00FA3C55">
              <w:rPr>
                <w:rFonts w:ascii="Times New Roman" w:hAnsi="Times New Roman"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учащихся</w:t>
            </w:r>
            <w:r w:rsidR="0005715A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8B64A3">
              <w:rPr>
                <w:rFonts w:ascii="Times New Roman" w:hAnsi="Times New Roman"/>
                <w:spacing w:val="-1"/>
                <w:sz w:val="24"/>
                <w:lang w:val="ru-RU"/>
              </w:rPr>
              <w:t xml:space="preserve"> </w:t>
            </w:r>
            <w:r w:rsidR="00C60681" w:rsidRPr="007A7E05">
              <w:rPr>
                <w:rFonts w:ascii="Times New Roman" w:hAnsi="Times New Roman"/>
                <w:sz w:val="24"/>
                <w:lang w:val="ru-RU"/>
              </w:rPr>
              <w:t xml:space="preserve"> (21 день)</w:t>
            </w:r>
          </w:p>
          <w:p w:rsidR="00F17EDA" w:rsidRPr="007A7E05" w:rsidRDefault="00F17EDA" w:rsidP="00F17EDA">
            <w:pPr>
              <w:pStyle w:val="TableParagraph"/>
              <w:spacing w:before="0" w:line="260" w:lineRule="exact"/>
              <w:ind w:left="110"/>
              <w:rPr>
                <w:rFonts w:ascii="Times New Roman" w:hAnsi="Times New Roman"/>
                <w:sz w:val="24"/>
                <w:lang w:val="ru-RU"/>
              </w:rPr>
            </w:pPr>
          </w:p>
        </w:tc>
      </w:tr>
    </w:tbl>
    <w:p w:rsidR="0057724E" w:rsidRDefault="00585438">
      <w:pPr>
        <w:tabs>
          <w:tab w:val="left" w:pos="6942"/>
        </w:tabs>
        <w:ind w:right="57"/>
        <w:jc w:val="center"/>
        <w:rPr>
          <w:rFonts w:cs="Times New Roman"/>
          <w:b/>
          <w:sz w:val="28"/>
          <w:szCs w:val="28"/>
        </w:rPr>
      </w:pPr>
      <w:r>
        <w:br w:type="page"/>
      </w:r>
    </w:p>
    <w:p w:rsidR="0057724E" w:rsidRPr="00C418E5" w:rsidRDefault="00585438">
      <w:pPr>
        <w:tabs>
          <w:tab w:val="left" w:pos="851"/>
        </w:tabs>
        <w:spacing w:line="36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C418E5">
        <w:rPr>
          <w:rFonts w:cs="Times New Roman"/>
          <w:b/>
          <w:bCs/>
          <w:color w:val="000000"/>
          <w:sz w:val="28"/>
          <w:szCs w:val="28"/>
        </w:rPr>
        <w:lastRenderedPageBreak/>
        <w:t>ПОЯСНИТЕЛЬНАЯ ЗАПИСКА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Примерная рабочая программа воспитания для организаций отдыха детей и их оздоровления (далее – Программа воспитания, Программа) </w:t>
      </w:r>
      <w:r w:rsidR="0005715A" w:rsidRPr="0005715A">
        <w:rPr>
          <w:rFonts w:eastAsia="Times New Roman" w:cs="Times New Roman"/>
          <w:color w:val="000000"/>
          <w:sz w:val="28"/>
          <w:szCs w:val="28"/>
        </w:rPr>
        <w:t>«Зн</w:t>
      </w:r>
      <w:r w:rsidR="0005715A" w:rsidRPr="0005715A">
        <w:rPr>
          <w:rFonts w:eastAsia="Times New Roman" w:cs="Times New Roman"/>
          <w:color w:val="000000"/>
          <w:sz w:val="28"/>
          <w:szCs w:val="28"/>
        </w:rPr>
        <w:t>а</w:t>
      </w:r>
      <w:r w:rsidR="0005715A" w:rsidRPr="0005715A">
        <w:rPr>
          <w:rFonts w:eastAsia="Times New Roman" w:cs="Times New Roman"/>
          <w:color w:val="000000"/>
          <w:sz w:val="28"/>
          <w:szCs w:val="28"/>
        </w:rPr>
        <w:t>токи родного края»</w:t>
      </w:r>
      <w:r w:rsidR="00C60681" w:rsidRPr="00C418E5">
        <w:rPr>
          <w:rFonts w:eastAsia="Times New Roman" w:cs="Times New Roman"/>
          <w:color w:val="000000"/>
          <w:sz w:val="28"/>
          <w:szCs w:val="28"/>
        </w:rPr>
        <w:t xml:space="preserve"> 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подготовлена на основе </w:t>
      </w:r>
      <w:r w:rsidRPr="00C418E5">
        <w:rPr>
          <w:rFonts w:eastAsia="Times New Roman" w:cs="Times New Roman"/>
          <w:sz w:val="28"/>
          <w:szCs w:val="28"/>
        </w:rPr>
        <w:t>Примерной рабочей программы воспитания для общеобразовательных организаций</w:t>
      </w:r>
      <w:r w:rsidRPr="00C418E5">
        <w:rPr>
          <w:rFonts w:eastAsia="Times New Roman" w:cs="Times New Roman"/>
          <w:color w:val="000000"/>
          <w:sz w:val="28"/>
          <w:szCs w:val="28"/>
        </w:rPr>
        <w:t>, разработанной Фед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ральным государственным бюджетным научным учреждением «Институт изучения детства, семьи и воспитания Российской академии образования» в соответствии с нормативно-правовыми документами: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Конституцией Российской Федерации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принята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всенародным гол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сованием 12.12.1993, с изменениями, одобренными в ходе общероссийского голосования 01.07.2020).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Конвенцией о правах ребенка (одобрена Генеральной Ассамблеей ООН 20.11.1989, вступила в силу для СССР 15.09.1990).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29.12.2012 № 273-ФЗ «Об образовании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31.07.2020 № 304-ФЗ «О внесении измен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ний в Федеральный закон «Об образовании в Российской Федерации» по 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просам воспитания обучающихся».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24.07.1998 № 124-ФЗ «Об основных гара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>тиях прав ребенка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законом от 30.12.2020 № 489-ФЗ «О молодежной п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литике в Российской Федерации».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</w:rPr>
        <w:t>- Приказы №№286,287 Министерства просвещения Российской Фед</w:t>
      </w:r>
      <w:r w:rsidRPr="00C418E5">
        <w:rPr>
          <w:rFonts w:eastAsia="Times New Roman" w:cs="Times New Roman"/>
          <w:sz w:val="28"/>
          <w:szCs w:val="28"/>
        </w:rPr>
        <w:t>е</w:t>
      </w:r>
      <w:r w:rsidRPr="00C418E5">
        <w:rPr>
          <w:rFonts w:eastAsia="Times New Roman" w:cs="Times New Roman"/>
          <w:sz w:val="28"/>
          <w:szCs w:val="28"/>
        </w:rPr>
        <w:t>рации об утверждении ФГОС начального общего образования и ФГОС о</w:t>
      </w:r>
      <w:r w:rsidRPr="00C418E5">
        <w:rPr>
          <w:rFonts w:eastAsia="Times New Roman" w:cs="Times New Roman"/>
          <w:sz w:val="28"/>
          <w:szCs w:val="28"/>
        </w:rPr>
        <w:t>с</w:t>
      </w:r>
      <w:r w:rsidRPr="00C418E5">
        <w:rPr>
          <w:rFonts w:eastAsia="Times New Roman" w:cs="Times New Roman"/>
          <w:sz w:val="28"/>
          <w:szCs w:val="28"/>
        </w:rPr>
        <w:t>новного общего образования от 31 мая 2021 года.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Стратегией развития воспитания в Российской Федерации на период до 2025 года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утверждена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распоряжением Правительства Российской Фед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рации от 29.05.2015 № 996-р).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- Указом Президента Российской Федерации от 21.07.2020 № 474 «О национальных целях развития Российской Федерации на период до 2030 г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да».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Государственной программой Российской Федерации «Развитие о</w:t>
      </w:r>
      <w:r w:rsidRPr="00C418E5">
        <w:rPr>
          <w:rFonts w:eastAsia="Times New Roman" w:cs="Times New Roman"/>
          <w:color w:val="000000"/>
          <w:sz w:val="28"/>
          <w:szCs w:val="28"/>
        </w:rPr>
        <w:t>б</w:t>
      </w:r>
      <w:r w:rsidRPr="00C418E5">
        <w:rPr>
          <w:rFonts w:eastAsia="Times New Roman" w:cs="Times New Roman"/>
          <w:color w:val="000000"/>
          <w:sz w:val="28"/>
          <w:szCs w:val="28"/>
        </w:rPr>
        <w:t>разования» (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утверждена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Постановлением Правительства Российской Федер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ции от 26. 12.2017 № 1642).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Федеральным проектом «Успех каждого ребенка» (утвержден през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диумом Совета при Президенте РФ по стратегическому развитию и наци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нальным проектам, протокол от 24.12.2018 № 16.).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proofErr w:type="gramStart"/>
      <w:r w:rsidRPr="00C418E5">
        <w:rPr>
          <w:rFonts w:eastAsia="Times New Roman" w:cs="Times New Roman"/>
          <w:sz w:val="28"/>
          <w:szCs w:val="28"/>
        </w:rPr>
        <w:t>Согласно Федеральному закону от 24 июля 1998 г. № 124-ФЗ «Об о</w:t>
      </w:r>
      <w:r w:rsidRPr="00C418E5">
        <w:rPr>
          <w:rFonts w:eastAsia="Times New Roman" w:cs="Times New Roman"/>
          <w:sz w:val="28"/>
          <w:szCs w:val="28"/>
        </w:rPr>
        <w:t>с</w:t>
      </w:r>
      <w:r w:rsidRPr="00C418E5">
        <w:rPr>
          <w:rFonts w:eastAsia="Times New Roman" w:cs="Times New Roman"/>
          <w:sz w:val="28"/>
          <w:szCs w:val="28"/>
        </w:rPr>
        <w:t xml:space="preserve">новных гарантиях прав ребенка в Российской Федерации» (с изменениями и дополнениями) к </w:t>
      </w:r>
      <w:r w:rsidRPr="00C418E5">
        <w:rPr>
          <w:rFonts w:eastAsia="Times New Roman" w:cs="Times New Roman"/>
          <w:sz w:val="28"/>
          <w:szCs w:val="28"/>
          <w:highlight w:val="white"/>
        </w:rPr>
        <w:t>организациям отдыха детей и их оздоровления (далее</w:t>
      </w:r>
      <w:r w:rsidRPr="00C418E5">
        <w:rPr>
          <w:rFonts w:eastAsia="Times New Roman" w:cs="Times New Roman"/>
          <w:sz w:val="28"/>
          <w:szCs w:val="28"/>
        </w:rPr>
        <w:t xml:space="preserve"> – де</w:t>
      </w:r>
      <w:r w:rsidRPr="00C418E5">
        <w:rPr>
          <w:rFonts w:eastAsia="Times New Roman" w:cs="Times New Roman"/>
          <w:sz w:val="28"/>
          <w:szCs w:val="28"/>
        </w:rPr>
        <w:t>т</w:t>
      </w:r>
      <w:r w:rsidRPr="00C418E5">
        <w:rPr>
          <w:rFonts w:eastAsia="Times New Roman" w:cs="Times New Roman"/>
          <w:sz w:val="28"/>
          <w:szCs w:val="28"/>
        </w:rPr>
        <w:t xml:space="preserve">ский лагерь) </w:t>
      </w:r>
      <w:r w:rsidRPr="00C418E5">
        <w:rPr>
          <w:rFonts w:eastAsia="Times New Roman" w:cs="Times New Roman"/>
          <w:sz w:val="28"/>
          <w:szCs w:val="28"/>
          <w:highlight w:val="white"/>
        </w:rPr>
        <w:t>относятся организации (независимо от их организационно-правовых форм) сезонного или круглогодичного действия, стационарного и (или) нестационарного типа, с круглосуточным или дневным пребыванием, оказывающие услуги по организации отдыха и оздоровления детей</w:t>
      </w:r>
      <w:proofErr w:type="gramEnd"/>
      <w:r w:rsidRPr="00C418E5">
        <w:rPr>
          <w:rFonts w:eastAsia="Times New Roman" w:cs="Times New Roman"/>
          <w:sz w:val="28"/>
          <w:szCs w:val="28"/>
          <w:highlight w:val="white"/>
        </w:rPr>
        <w:t>: орган</w:t>
      </w:r>
      <w:r w:rsidRPr="00C418E5">
        <w:rPr>
          <w:rFonts w:eastAsia="Times New Roman" w:cs="Times New Roman"/>
          <w:sz w:val="28"/>
          <w:szCs w:val="28"/>
          <w:highlight w:val="white"/>
        </w:rPr>
        <w:t>и</w:t>
      </w:r>
      <w:r w:rsidRPr="00C418E5">
        <w:rPr>
          <w:rFonts w:eastAsia="Times New Roman" w:cs="Times New Roman"/>
          <w:sz w:val="28"/>
          <w:szCs w:val="28"/>
          <w:highlight w:val="white"/>
        </w:rPr>
        <w:t>зации отдыха детей и их оздоровления сезонного или круглогодичного де</w:t>
      </w:r>
      <w:r w:rsidRPr="00C418E5">
        <w:rPr>
          <w:rFonts w:eastAsia="Times New Roman" w:cs="Times New Roman"/>
          <w:sz w:val="28"/>
          <w:szCs w:val="28"/>
          <w:highlight w:val="white"/>
        </w:rPr>
        <w:t>й</w:t>
      </w:r>
      <w:r w:rsidRPr="00C418E5">
        <w:rPr>
          <w:rFonts w:eastAsia="Times New Roman" w:cs="Times New Roman"/>
          <w:sz w:val="28"/>
          <w:szCs w:val="28"/>
          <w:highlight w:val="white"/>
        </w:rPr>
        <w:t>ствия, лагеря, организованные образовательными организациями, осущест</w:t>
      </w:r>
      <w:r w:rsidRPr="00C418E5">
        <w:rPr>
          <w:rFonts w:eastAsia="Times New Roman" w:cs="Times New Roman"/>
          <w:sz w:val="28"/>
          <w:szCs w:val="28"/>
          <w:highlight w:val="white"/>
        </w:rPr>
        <w:t>в</w:t>
      </w:r>
      <w:r w:rsidRPr="00C418E5">
        <w:rPr>
          <w:rFonts w:eastAsia="Times New Roman" w:cs="Times New Roman"/>
          <w:sz w:val="28"/>
          <w:szCs w:val="28"/>
          <w:highlight w:val="white"/>
        </w:rPr>
        <w:t xml:space="preserve">ляющими организацию отдыха и </w:t>
      </w:r>
      <w:proofErr w:type="gramStart"/>
      <w:r w:rsidRPr="00C418E5">
        <w:rPr>
          <w:rFonts w:eastAsia="Times New Roman" w:cs="Times New Roman"/>
          <w:sz w:val="28"/>
          <w:szCs w:val="28"/>
          <w:highlight w:val="white"/>
        </w:rPr>
        <w:t>оздоровления</w:t>
      </w:r>
      <w:proofErr w:type="gramEnd"/>
      <w:r w:rsidRPr="00C418E5">
        <w:rPr>
          <w:rFonts w:eastAsia="Times New Roman" w:cs="Times New Roman"/>
          <w:sz w:val="28"/>
          <w:szCs w:val="28"/>
          <w:highlight w:val="white"/>
        </w:rPr>
        <w:t xml:space="preserve"> обучающихся в каникулярное время (с круглосуточным или дневным пребыванием), детские лагеря труда и отдыха, детские лагеря палаточного типа, детские специализированные (пр</w:t>
      </w:r>
      <w:r w:rsidRPr="00C418E5">
        <w:rPr>
          <w:rFonts w:eastAsia="Times New Roman" w:cs="Times New Roman"/>
          <w:sz w:val="28"/>
          <w:szCs w:val="28"/>
          <w:highlight w:val="white"/>
        </w:rPr>
        <w:t>о</w:t>
      </w:r>
      <w:r w:rsidRPr="00C418E5">
        <w:rPr>
          <w:rFonts w:eastAsia="Times New Roman" w:cs="Times New Roman"/>
          <w:sz w:val="28"/>
          <w:szCs w:val="28"/>
          <w:highlight w:val="white"/>
        </w:rPr>
        <w:t>фильные) лагеря, детские лагеря различной тематической направленности.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является методическим документом, определяющим ко</w:t>
      </w:r>
      <w:r w:rsidRPr="00C418E5">
        <w:rPr>
          <w:rFonts w:eastAsia="Times New Roman" w:cs="Times New Roman"/>
          <w:color w:val="000000"/>
          <w:sz w:val="28"/>
          <w:szCs w:val="28"/>
        </w:rPr>
        <w:t>м</w:t>
      </w:r>
      <w:r w:rsidRPr="00C418E5">
        <w:rPr>
          <w:rFonts w:eastAsia="Times New Roman" w:cs="Times New Roman"/>
          <w:color w:val="000000"/>
          <w:sz w:val="28"/>
          <w:szCs w:val="28"/>
        </w:rPr>
        <w:t>плекс основных характеристик воспитательной работы, осуществляемой в детском лагере, разрабатывается с учетом государственной политики в обл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сти образования и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Программа создана с целью организации непрерывного воспитател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ного процесса, основывается на единстве и преемственности с общим и д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полнительным образованием, соотносится с примерной рабочей программой воспитания для образовательных организаций, реализующих образовател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ные программы общего образования.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Программа предусматривает приобщение 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обучающихся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Родины и природы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лежат в основе патриотического направления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человека, дружбы, семьи</w:t>
      </w:r>
      <w:r w:rsidRPr="00C418E5">
        <w:rPr>
          <w:rFonts w:eastAsia="Times New Roman" w:cs="Times New Roman"/>
          <w:color w:val="000000"/>
          <w:sz w:val="28"/>
          <w:szCs w:val="28"/>
        </w:rPr>
        <w:t>, сотрудничества лежат в основе духовно-нравственного и социального направлений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знания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познавательного направления восп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здоровья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направления физического восп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Ценность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труда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лежит в основе трудового направления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Ценности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культуры и красоты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 лежат в основе эстетического напра</w:t>
      </w:r>
      <w:r w:rsidRPr="00C418E5">
        <w:rPr>
          <w:rFonts w:eastAsia="Times New Roman" w:cs="Times New Roman"/>
          <w:color w:val="000000"/>
          <w:sz w:val="28"/>
          <w:szCs w:val="28"/>
        </w:rPr>
        <w:t>в</w:t>
      </w:r>
      <w:r w:rsidRPr="00C418E5">
        <w:rPr>
          <w:rFonts w:eastAsia="Times New Roman" w:cs="Times New Roman"/>
          <w:color w:val="000000"/>
          <w:sz w:val="28"/>
          <w:szCs w:val="28"/>
        </w:rPr>
        <w:t>ления воспитания.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«Ключевые смыслы» системы воспитания, с учетом которых должна реализовываться программа: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  <w:lang w:eastAsia="en-US"/>
        </w:rPr>
      </w:pPr>
      <w:r w:rsidRPr="00C418E5">
        <w:rPr>
          <w:rFonts w:cs="Times New Roman"/>
          <w:b/>
          <w:bCs/>
          <w:sz w:val="28"/>
          <w:szCs w:val="28"/>
        </w:rPr>
        <w:t>«Люблю Родину».</w:t>
      </w:r>
      <w:r w:rsidRPr="00C418E5">
        <w:rPr>
          <w:rFonts w:cs="Times New Roman"/>
          <w:sz w:val="28"/>
          <w:szCs w:val="28"/>
        </w:rPr>
        <w:t xml:space="preserve"> </w:t>
      </w:r>
      <w:proofErr w:type="gramStart"/>
      <w:r w:rsidRPr="00C418E5">
        <w:rPr>
          <w:rFonts w:cs="Times New Roman"/>
          <w:sz w:val="28"/>
          <w:szCs w:val="28"/>
          <w:lang w:eastAsia="en-US"/>
        </w:rPr>
        <w:t>Формирование у детей чувства патриотизма и г</w:t>
      </w:r>
      <w:r w:rsidRPr="00C418E5">
        <w:rPr>
          <w:rFonts w:cs="Times New Roman"/>
          <w:sz w:val="28"/>
          <w:szCs w:val="28"/>
          <w:lang w:eastAsia="en-US"/>
        </w:rPr>
        <w:t>о</w:t>
      </w:r>
      <w:r w:rsidRPr="00C418E5">
        <w:rPr>
          <w:rFonts w:cs="Times New Roman"/>
          <w:sz w:val="28"/>
          <w:szCs w:val="28"/>
          <w:lang w:eastAsia="en-US"/>
        </w:rPr>
        <w:t xml:space="preserve">товности к защите интересов Отечества, осознание ими своей гражданской идентичности через чувства гордости за свою Родину и ответственности за будущее России, знание истории, </w:t>
      </w:r>
      <w:r w:rsidRPr="00C418E5">
        <w:rPr>
          <w:rFonts w:cs="Times New Roman"/>
          <w:sz w:val="28"/>
          <w:szCs w:val="28"/>
        </w:rPr>
        <w:t>недопустимость фальсификации историч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 xml:space="preserve">ских событий и искажения исторической правды, </w:t>
      </w:r>
      <w:r w:rsidRPr="00C418E5">
        <w:rPr>
          <w:rFonts w:cs="Times New Roman"/>
          <w:sz w:val="28"/>
          <w:szCs w:val="28"/>
          <w:lang w:eastAsia="en-US"/>
        </w:rPr>
        <w:t>на основе развития пр</w:t>
      </w:r>
      <w:r w:rsidRPr="00C418E5">
        <w:rPr>
          <w:rFonts w:cs="Times New Roman"/>
          <w:sz w:val="28"/>
          <w:szCs w:val="28"/>
          <w:lang w:eastAsia="en-US"/>
        </w:rPr>
        <w:t>о</w:t>
      </w:r>
      <w:r w:rsidRPr="00C418E5">
        <w:rPr>
          <w:rFonts w:cs="Times New Roman"/>
          <w:sz w:val="28"/>
          <w:szCs w:val="28"/>
          <w:lang w:eastAsia="en-US"/>
        </w:rPr>
        <w:t>грамм воспитания детей, в том числе военно-патриотического воспитания, развитие у по</w:t>
      </w:r>
      <w:r w:rsidR="0027487D" w:rsidRPr="00C418E5">
        <w:rPr>
          <w:rFonts w:cs="Times New Roman"/>
          <w:sz w:val="28"/>
          <w:szCs w:val="28"/>
          <w:lang w:eastAsia="en-US"/>
        </w:rPr>
        <w:t xml:space="preserve">драстающего поколения уважения </w:t>
      </w:r>
      <w:r w:rsidRPr="00C418E5">
        <w:rPr>
          <w:rFonts w:cs="Times New Roman"/>
          <w:sz w:val="28"/>
          <w:szCs w:val="28"/>
          <w:lang w:eastAsia="en-US"/>
        </w:rPr>
        <w:t>к таким символам госуда</w:t>
      </w:r>
      <w:r w:rsidRPr="00C418E5">
        <w:rPr>
          <w:rFonts w:cs="Times New Roman"/>
          <w:sz w:val="28"/>
          <w:szCs w:val="28"/>
          <w:lang w:eastAsia="en-US"/>
        </w:rPr>
        <w:t>р</w:t>
      </w:r>
      <w:r w:rsidRPr="00C418E5">
        <w:rPr>
          <w:rFonts w:cs="Times New Roman"/>
          <w:sz w:val="28"/>
          <w:szCs w:val="28"/>
          <w:lang w:eastAsia="en-US"/>
        </w:rPr>
        <w:lastRenderedPageBreak/>
        <w:t>ства, как герб, флаг</w:t>
      </w:r>
      <w:proofErr w:type="gramEnd"/>
      <w:r w:rsidRPr="00C418E5">
        <w:rPr>
          <w:rFonts w:cs="Times New Roman"/>
          <w:sz w:val="28"/>
          <w:szCs w:val="28"/>
          <w:lang w:eastAsia="en-US"/>
        </w:rPr>
        <w:t>, гимн Российской Федерации</w:t>
      </w:r>
      <w:r w:rsidR="0027487D" w:rsidRPr="00C418E5">
        <w:rPr>
          <w:rFonts w:cs="Times New Roman"/>
          <w:sz w:val="28"/>
          <w:szCs w:val="28"/>
          <w:lang w:eastAsia="en-US"/>
        </w:rPr>
        <w:t xml:space="preserve">, </w:t>
      </w:r>
      <w:r w:rsidRPr="00C418E5">
        <w:rPr>
          <w:rFonts w:cs="Times New Roman"/>
          <w:sz w:val="28"/>
          <w:szCs w:val="28"/>
          <w:lang w:eastAsia="en-US"/>
        </w:rPr>
        <w:t>к историческим символам и памятникам Отечества.</w:t>
      </w:r>
    </w:p>
    <w:p w:rsidR="0057724E" w:rsidRPr="00C418E5" w:rsidRDefault="003E5469">
      <w:pPr>
        <w:tabs>
          <w:tab w:val="left" w:pos="851"/>
        </w:tabs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bCs/>
          <w:sz w:val="28"/>
          <w:szCs w:val="28"/>
        </w:rPr>
        <w:t>«Мы – одна команда»</w:t>
      </w:r>
      <w:r w:rsidR="00585438" w:rsidRPr="00C418E5">
        <w:rPr>
          <w:rFonts w:cs="Times New Roman"/>
          <w:sz w:val="28"/>
          <w:szCs w:val="28"/>
        </w:rPr>
        <w:t>. Особое внимание в формировании личности ребенка, основ его поведения и жизненных установок отводится социальному окружению, важной частью которого является детский коллектив. Детский коллектив предоставляет широкие возможности для самовыражения и сам</w:t>
      </w:r>
      <w:r w:rsidR="00585438" w:rsidRPr="00C418E5">
        <w:rPr>
          <w:rFonts w:cs="Times New Roman"/>
          <w:sz w:val="28"/>
          <w:szCs w:val="28"/>
        </w:rPr>
        <w:t>о</w:t>
      </w:r>
      <w:r w:rsidR="00585438" w:rsidRPr="00C418E5">
        <w:rPr>
          <w:rFonts w:cs="Times New Roman"/>
          <w:sz w:val="28"/>
          <w:szCs w:val="28"/>
        </w:rPr>
        <w:t xml:space="preserve">реализации, позволяет сформировать </w:t>
      </w:r>
      <w:r w:rsidR="00585438" w:rsidRPr="00C418E5">
        <w:rPr>
          <w:rFonts w:cs="Times New Roman"/>
          <w:sz w:val="28"/>
          <w:szCs w:val="28"/>
        </w:rPr>
        <w:br/>
        <w:t>в детях инициативность, самостоятельность, ответственность, трудолюбие, чувство собственного достоинства.</w:t>
      </w:r>
    </w:p>
    <w:p w:rsidR="0057724E" w:rsidRPr="00C418E5" w:rsidRDefault="00585438">
      <w:pPr>
        <w:spacing w:line="360" w:lineRule="auto"/>
        <w:ind w:firstLine="709"/>
        <w:jc w:val="both"/>
        <w:rPr>
          <w:rFonts w:cs="Times New Roman"/>
          <w:w w:val="0"/>
          <w:sz w:val="28"/>
          <w:szCs w:val="28"/>
        </w:rPr>
      </w:pPr>
      <w:r w:rsidRPr="00C418E5">
        <w:rPr>
          <w:rFonts w:cs="Times New Roman"/>
          <w:w w:val="0"/>
          <w:sz w:val="28"/>
          <w:szCs w:val="28"/>
        </w:rPr>
        <w:t>Детский коллектив объединяет детей с разными интересами, потребн</w:t>
      </w:r>
      <w:r w:rsidRPr="00C418E5">
        <w:rPr>
          <w:rFonts w:cs="Times New Roman"/>
          <w:w w:val="0"/>
          <w:sz w:val="28"/>
          <w:szCs w:val="28"/>
        </w:rPr>
        <w:t>о</w:t>
      </w:r>
      <w:r w:rsidRPr="00C418E5">
        <w:rPr>
          <w:rFonts w:cs="Times New Roman"/>
          <w:w w:val="0"/>
          <w:sz w:val="28"/>
          <w:szCs w:val="28"/>
        </w:rPr>
        <w:t>стями и индивидуальными особенностями. Важно выстраивать работу и ко</w:t>
      </w:r>
      <w:r w:rsidRPr="00C418E5">
        <w:rPr>
          <w:rFonts w:cs="Times New Roman"/>
          <w:w w:val="0"/>
          <w:sz w:val="28"/>
          <w:szCs w:val="28"/>
        </w:rPr>
        <w:t>л</w:t>
      </w:r>
      <w:r w:rsidRPr="00C418E5">
        <w:rPr>
          <w:rFonts w:cs="Times New Roman"/>
          <w:w w:val="0"/>
          <w:sz w:val="28"/>
          <w:szCs w:val="28"/>
        </w:rPr>
        <w:t>лективные дела так, чтобы они были интересными и значимыми для каждого ребенка.</w:t>
      </w:r>
    </w:p>
    <w:p w:rsidR="0057724E" w:rsidRPr="00C418E5" w:rsidRDefault="007C1710">
      <w:pPr>
        <w:spacing w:line="360" w:lineRule="auto"/>
        <w:ind w:firstLine="709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bCs/>
          <w:sz w:val="28"/>
          <w:szCs w:val="28"/>
        </w:rPr>
        <w:t>«Россия – страна возможностей»</w:t>
      </w:r>
      <w:r w:rsidR="00585438" w:rsidRPr="00C418E5">
        <w:rPr>
          <w:rFonts w:cs="Times New Roman"/>
          <w:sz w:val="28"/>
          <w:szCs w:val="28"/>
        </w:rPr>
        <w:t>. Ребенка воспитывает все, что его окружает. Окружающая среда формирует его взгляды, убеждения, привычки. Важно создавать воспитательную среду, доступную, интересную для ребе</w:t>
      </w:r>
      <w:r w:rsidR="00585438" w:rsidRPr="00C418E5">
        <w:rPr>
          <w:rFonts w:cs="Times New Roman"/>
          <w:sz w:val="28"/>
          <w:szCs w:val="28"/>
        </w:rPr>
        <w:t>н</w:t>
      </w:r>
      <w:r w:rsidR="00585438" w:rsidRPr="00C418E5">
        <w:rPr>
          <w:rFonts w:cs="Times New Roman"/>
          <w:sz w:val="28"/>
          <w:szCs w:val="28"/>
        </w:rPr>
        <w:t>ка. Создание благоприятной и разнообразной воспитательной среды возмо</w:t>
      </w:r>
      <w:r w:rsidR="00585438" w:rsidRPr="00C418E5">
        <w:rPr>
          <w:rFonts w:cs="Times New Roman"/>
          <w:sz w:val="28"/>
          <w:szCs w:val="28"/>
        </w:rPr>
        <w:t>ж</w:t>
      </w:r>
      <w:r w:rsidR="00585438" w:rsidRPr="00C418E5">
        <w:rPr>
          <w:rFonts w:cs="Times New Roman"/>
          <w:sz w:val="28"/>
          <w:szCs w:val="28"/>
        </w:rPr>
        <w:t>но через вовлечение детей в конкурсы, мероприятия и проекты детских о</w:t>
      </w:r>
      <w:r w:rsidR="00585438" w:rsidRPr="00C418E5">
        <w:rPr>
          <w:rFonts w:cs="Times New Roman"/>
          <w:sz w:val="28"/>
          <w:szCs w:val="28"/>
        </w:rPr>
        <w:t>б</w:t>
      </w:r>
      <w:r w:rsidR="00585438" w:rsidRPr="00C418E5">
        <w:rPr>
          <w:rFonts w:cs="Times New Roman"/>
          <w:sz w:val="28"/>
          <w:szCs w:val="28"/>
        </w:rPr>
        <w:t xml:space="preserve">щественных объединений, заинтересованных организаций (АНО «Россия – страна возможностей», АНО «Большая </w:t>
      </w:r>
      <w:r w:rsidR="003E5469" w:rsidRPr="00C418E5">
        <w:rPr>
          <w:rFonts w:cs="Times New Roman"/>
          <w:sz w:val="28"/>
          <w:szCs w:val="28"/>
        </w:rPr>
        <w:t>П</w:t>
      </w:r>
      <w:r w:rsidR="00585438" w:rsidRPr="00C418E5">
        <w:rPr>
          <w:rFonts w:cs="Times New Roman"/>
          <w:sz w:val="28"/>
          <w:szCs w:val="28"/>
        </w:rPr>
        <w:t xml:space="preserve">еремена», </w:t>
      </w:r>
      <w:r w:rsidR="00844579" w:rsidRPr="00C418E5">
        <w:rPr>
          <w:rFonts w:cs="Times New Roman"/>
          <w:sz w:val="28"/>
          <w:szCs w:val="28"/>
        </w:rPr>
        <w:t xml:space="preserve">Российское движение школьников, </w:t>
      </w:r>
      <w:r w:rsidR="00585438" w:rsidRPr="00C418E5">
        <w:rPr>
          <w:rFonts w:cs="Times New Roman"/>
          <w:sz w:val="28"/>
          <w:szCs w:val="28"/>
        </w:rPr>
        <w:t>Российское общество «Знание», Российское историческое о</w:t>
      </w:r>
      <w:r w:rsidR="00585438" w:rsidRPr="00C418E5">
        <w:rPr>
          <w:rFonts w:cs="Times New Roman"/>
          <w:sz w:val="28"/>
          <w:szCs w:val="28"/>
        </w:rPr>
        <w:t>б</w:t>
      </w:r>
      <w:r w:rsidR="00585438" w:rsidRPr="00C418E5">
        <w:rPr>
          <w:rFonts w:cs="Times New Roman"/>
          <w:sz w:val="28"/>
          <w:szCs w:val="28"/>
        </w:rPr>
        <w:t>щество), где каждый ребенок может найти то, что ему по душе. Необходимо популяризировать все возможности и социально значимые проекты орган</w:t>
      </w:r>
      <w:r w:rsidR="00585438" w:rsidRPr="00C418E5">
        <w:rPr>
          <w:rFonts w:cs="Times New Roman"/>
          <w:sz w:val="28"/>
          <w:szCs w:val="28"/>
        </w:rPr>
        <w:t>и</w:t>
      </w:r>
      <w:r w:rsidR="00585438" w:rsidRPr="00C418E5">
        <w:rPr>
          <w:rFonts w:cs="Times New Roman"/>
          <w:sz w:val="28"/>
          <w:szCs w:val="28"/>
        </w:rPr>
        <w:t xml:space="preserve">заций.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включает три раздела: целевой; содержательный; орган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зационный.</w:t>
      </w:r>
    </w:p>
    <w:p w:rsidR="0057724E" w:rsidRPr="00C418E5" w:rsidRDefault="0057724E">
      <w:pPr>
        <w:tabs>
          <w:tab w:val="left" w:pos="851"/>
        </w:tabs>
        <w:spacing w:line="360" w:lineRule="auto"/>
        <w:rPr>
          <w:rFonts w:cs="Times New Roman"/>
          <w:color w:val="000000"/>
          <w:sz w:val="28"/>
          <w:szCs w:val="28"/>
        </w:rPr>
      </w:pPr>
    </w:p>
    <w:p w:rsidR="0057724E" w:rsidRPr="00C418E5" w:rsidRDefault="0058543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br w:type="page"/>
      </w:r>
    </w:p>
    <w:p w:rsidR="0057724E" w:rsidRPr="00C418E5" w:rsidRDefault="00585438" w:rsidP="00236A61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lastRenderedPageBreak/>
        <w:t>Раздел I. ЦЕННОСТНО-ЦЕЛЕВЫЕ ОСНОВЫ ВОСПИТАНИЯ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Нормативные ценностно-целевые основы воспитания детей в детском лагере определяются содержанием российских гражданских (базовых, общ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национальных) норм и ценностей, основные из которых закреплены в Ко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ституции Российской Федерации. 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С учетом мировоззренческого, этнического, религиозного многообр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зия российского общества ценностно-целевые основы воспитания детей включают духовно-нравственные ценности культуры народов России, трад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ционных религий народов России в качестве вариативного компонента с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держания воспитания, реализуемого на добровольной основе, в соответствии с мировоззренческими и культурными особенностями </w:t>
      </w:r>
      <w:r w:rsidRPr="00C418E5">
        <w:rPr>
          <w:rFonts w:eastAsia="Times New Roman" w:cs="Times New Roman"/>
          <w:color w:val="000000"/>
          <w:sz w:val="28"/>
          <w:szCs w:val="28"/>
        </w:rPr>
        <w:br/>
        <w:t xml:space="preserve">и потребностями родителей (законных представителей) несовершеннолетних детей. 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Воспитательная деятельность в детском лагере реализуется в соотве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ствии с приоритетами государственной политики в сфере воспитания, зафи</w:t>
      </w:r>
      <w:r w:rsidRPr="00C418E5">
        <w:rPr>
          <w:rFonts w:eastAsia="Times New Roman" w:cs="Times New Roman"/>
          <w:color w:val="000000"/>
          <w:sz w:val="28"/>
          <w:szCs w:val="28"/>
        </w:rPr>
        <w:t>к</w:t>
      </w:r>
      <w:r w:rsidRPr="00C418E5">
        <w:rPr>
          <w:rFonts w:eastAsia="Times New Roman" w:cs="Times New Roman"/>
          <w:color w:val="000000"/>
          <w:sz w:val="28"/>
          <w:szCs w:val="28"/>
        </w:rPr>
        <w:t>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t>ющей российские традиционные духовные ценности, обладающей актуал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ными знаниями и умениями, способной реализовать свой потенциал в усл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виях современного общества, готовой к мирному созиданию и защите Род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ны.</w:t>
      </w:r>
    </w:p>
    <w:p w:rsidR="0057724E" w:rsidRPr="00C418E5" w:rsidRDefault="0057724E">
      <w:pPr>
        <w:spacing w:line="360" w:lineRule="auto"/>
        <w:ind w:firstLine="709"/>
        <w:rPr>
          <w:rFonts w:eastAsia="Times New Roman" w:cs="Times New Roman"/>
          <w:color w:val="000000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1.1. Цель и задачи воспитания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Современный российский общенациональный воспитательный идеал – высоконравственный, творческий, компетентный гражданин России, прин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мающий судьбу Отечества как свою личную, осознающий ответственность за настоящее и будущее страны, укорененный в духовных и культурных трад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циях многонационального народа Российской Федерации. В соответствии с </w:t>
      </w: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 xml:space="preserve">этим идеалом и нормативными правовыми актами Российской Федерации в сфере образования 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цель воспитания</w:t>
      </w:r>
      <w:r w:rsidRPr="00C418E5">
        <w:rPr>
          <w:rFonts w:eastAsia="Times New Roman" w:cs="Times New Roman"/>
          <w:color w:val="000000"/>
          <w:sz w:val="28"/>
          <w:szCs w:val="28"/>
        </w:rPr>
        <w:t>: создание условий для личностного ра</w:t>
      </w:r>
      <w:r w:rsidRPr="00C418E5">
        <w:rPr>
          <w:rFonts w:eastAsia="Times New Roman" w:cs="Times New Roman"/>
          <w:color w:val="000000"/>
          <w:sz w:val="28"/>
          <w:szCs w:val="28"/>
        </w:rPr>
        <w:t>з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вития, самоопределения и </w:t>
      </w: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социализации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обучающихся на основе социокул</w:t>
      </w:r>
      <w:r w:rsidRPr="00C418E5">
        <w:rPr>
          <w:rFonts w:eastAsia="Times New Roman" w:cs="Times New Roman"/>
          <w:color w:val="000000"/>
          <w:sz w:val="28"/>
          <w:szCs w:val="28"/>
        </w:rPr>
        <w:t>ь</w:t>
      </w:r>
      <w:r w:rsidRPr="00C418E5">
        <w:rPr>
          <w:rFonts w:eastAsia="Times New Roman" w:cs="Times New Roman"/>
          <w:color w:val="000000"/>
          <w:sz w:val="28"/>
          <w:szCs w:val="28"/>
        </w:rPr>
        <w:t>турных, духовно-нравственных ценностей и принятых в российском общ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стве правил и норм поведения в интересах человека, семьи, общества и гос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дарства, формирование у обучающихся чувства патриотизма, гражданстве</w:t>
      </w:r>
      <w:r w:rsidRPr="00C418E5">
        <w:rPr>
          <w:rFonts w:eastAsia="Times New Roman" w:cs="Times New Roman"/>
          <w:color w:val="000000"/>
          <w:sz w:val="28"/>
          <w:szCs w:val="28"/>
        </w:rPr>
        <w:t>н</w:t>
      </w:r>
      <w:r w:rsidRPr="00C418E5">
        <w:rPr>
          <w:rFonts w:eastAsia="Times New Roman" w:cs="Times New Roman"/>
          <w:color w:val="000000"/>
          <w:sz w:val="28"/>
          <w:szCs w:val="28"/>
        </w:rPr>
        <w:t>ности, уважения к памяти защитников Отечества и подвигам Героев Отеч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ства, закону и правопорядку, человеку труда и старшему поколению, взаи</w:t>
      </w:r>
      <w:r w:rsidRPr="00C418E5">
        <w:rPr>
          <w:rFonts w:eastAsia="Times New Roman" w:cs="Times New Roman"/>
          <w:color w:val="000000"/>
          <w:sz w:val="28"/>
          <w:szCs w:val="28"/>
        </w:rPr>
        <w:t>м</w:t>
      </w:r>
      <w:r w:rsidRPr="00C418E5">
        <w:rPr>
          <w:rFonts w:eastAsia="Times New Roman" w:cs="Times New Roman"/>
          <w:color w:val="000000"/>
          <w:sz w:val="28"/>
          <w:szCs w:val="28"/>
        </w:rPr>
        <w:t>ного уважения, бережного отношения к культурному наследию и традициям многонационального народа Российской Федерации, природе и окружающей среде. (Федеральный закон от 29 декабря 2012 г. № 273-ФЗ «Об образовании в Российской Федерации, ст. 2, п. 2).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Style w:val="CharAttribute484"/>
          <w:rFonts w:eastAsia="№Е"/>
          <w:i w:val="0"/>
          <w:color w:val="000000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Задачи воспитания определены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 xml:space="preserve"> с учетом интеллектуально-когнитивной, эмоционально-оценочной, </w:t>
      </w:r>
      <w:proofErr w:type="spellStart"/>
      <w:r w:rsidRPr="00C418E5">
        <w:rPr>
          <w:rStyle w:val="CharAttribute484"/>
          <w:rFonts w:eastAsia="№Е"/>
          <w:i w:val="0"/>
          <w:color w:val="000000"/>
          <w:szCs w:val="28"/>
        </w:rPr>
        <w:t>деятельностно</w:t>
      </w:r>
      <w:proofErr w:type="spellEnd"/>
      <w:r w:rsidRPr="00C418E5">
        <w:rPr>
          <w:rStyle w:val="CharAttribute484"/>
          <w:rFonts w:eastAsia="№Е"/>
          <w:i w:val="0"/>
          <w:color w:val="000000"/>
          <w:szCs w:val="28"/>
        </w:rPr>
        <w:t>-практической соста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>в</w:t>
      </w:r>
      <w:r w:rsidRPr="00C418E5">
        <w:rPr>
          <w:rStyle w:val="CharAttribute484"/>
          <w:rFonts w:eastAsia="№Е"/>
          <w:i w:val="0"/>
          <w:color w:val="000000"/>
          <w:szCs w:val="28"/>
        </w:rPr>
        <w:t>ляющих развития личности: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Style w:val="CharAttribute484"/>
          <w:rFonts w:eastAsia="№Е"/>
          <w:i w:val="0"/>
          <w:color w:val="000000"/>
          <w:szCs w:val="28"/>
        </w:rPr>
        <w:t xml:space="preserve"> </w:t>
      </w:r>
      <w:r w:rsidRPr="00C418E5">
        <w:rPr>
          <w:rFonts w:eastAsia="Times New Roman"/>
          <w:color w:val="000000"/>
          <w:sz w:val="28"/>
          <w:szCs w:val="28"/>
        </w:rPr>
        <w:t>- усвоение знаний, норм, духовно-нравственных ценностей, традиций, которые выработало российское общество (социально значимых знаний);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- формирование и развитие позитивных личностных отношений к этим нормам, ценностям, традициям (их освоение, принятие);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sz w:val="28"/>
          <w:szCs w:val="28"/>
        </w:rPr>
      </w:pPr>
      <w:r w:rsidRPr="00C418E5">
        <w:rPr>
          <w:rFonts w:eastAsia="Times New Roman"/>
          <w:sz w:val="28"/>
          <w:szCs w:val="28"/>
        </w:rPr>
        <w:t>- приобретение социально значимых знаний, формирование отнош</w:t>
      </w:r>
      <w:r w:rsidRPr="00C418E5">
        <w:rPr>
          <w:rFonts w:eastAsia="Times New Roman"/>
          <w:sz w:val="28"/>
          <w:szCs w:val="28"/>
        </w:rPr>
        <w:t>е</w:t>
      </w:r>
      <w:r w:rsidRPr="00C418E5">
        <w:rPr>
          <w:rFonts w:eastAsia="Times New Roman"/>
          <w:sz w:val="28"/>
          <w:szCs w:val="28"/>
        </w:rPr>
        <w:t>ния к традиционным базовым российским  ценностям.</w:t>
      </w:r>
    </w:p>
    <w:p w:rsidR="0057724E" w:rsidRPr="00C418E5" w:rsidRDefault="0057724E">
      <w:pPr>
        <w:pStyle w:val="ParaAttribute16"/>
        <w:spacing w:line="360" w:lineRule="auto"/>
        <w:ind w:left="0" w:firstLine="851"/>
        <w:jc w:val="left"/>
        <w:rPr>
          <w:rFonts w:eastAsia="Times New Roman"/>
          <w:color w:val="000000"/>
          <w:sz w:val="28"/>
          <w:szCs w:val="28"/>
        </w:rPr>
      </w:pPr>
    </w:p>
    <w:p w:rsidR="00E97D78" w:rsidRDefault="00585438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 xml:space="preserve">1.2. </w:t>
      </w:r>
      <w:proofErr w:type="gramStart"/>
      <w:r w:rsidRPr="00C418E5">
        <w:rPr>
          <w:rFonts w:eastAsia="Times New Roman" w:cs="Times New Roman"/>
          <w:b/>
          <w:color w:val="000000"/>
          <w:sz w:val="28"/>
          <w:szCs w:val="28"/>
        </w:rPr>
        <w:t xml:space="preserve">Методологические основы и принципы воспитательной </w:t>
      </w:r>
      <w:proofErr w:type="gramEnd"/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деятельн</w:t>
      </w:r>
      <w:r w:rsidR="00E97D78">
        <w:rPr>
          <w:rFonts w:eastAsia="Times New Roman" w:cs="Times New Roman"/>
          <w:b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b/>
          <w:color w:val="000000"/>
          <w:sz w:val="28"/>
          <w:szCs w:val="28"/>
        </w:rPr>
        <w:t>сти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Методологической основой Программы воспитания являются антр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пологический, культурно-исторический и системно-</w:t>
      </w:r>
      <w:proofErr w:type="spellStart"/>
      <w:r w:rsidRPr="00C418E5">
        <w:rPr>
          <w:rFonts w:eastAsia="Times New Roman"/>
          <w:color w:val="000000"/>
          <w:sz w:val="28"/>
          <w:szCs w:val="28"/>
        </w:rPr>
        <w:t>деятельностный</w:t>
      </w:r>
      <w:proofErr w:type="spellEnd"/>
      <w:r w:rsidRPr="00C418E5">
        <w:rPr>
          <w:rFonts w:eastAsia="Times New Roman"/>
          <w:color w:val="000000"/>
          <w:sz w:val="28"/>
          <w:szCs w:val="28"/>
        </w:rPr>
        <w:t xml:space="preserve"> подх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 xml:space="preserve">ды.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Воспитательная деятельность в детском лагере основывается на сл</w:t>
      </w:r>
      <w:r w:rsidRPr="00C418E5">
        <w:rPr>
          <w:rFonts w:eastAsia="Times New Roman"/>
          <w:color w:val="000000"/>
          <w:sz w:val="28"/>
          <w:szCs w:val="28"/>
        </w:rPr>
        <w:t>е</w:t>
      </w:r>
      <w:r w:rsidRPr="00C418E5">
        <w:rPr>
          <w:rFonts w:eastAsia="Times New Roman"/>
          <w:color w:val="000000"/>
          <w:sz w:val="28"/>
          <w:szCs w:val="28"/>
        </w:rPr>
        <w:t>дующих принципах: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lastRenderedPageBreak/>
        <w:t>- принцип гуманистической направленности.</w:t>
      </w:r>
      <w:r w:rsidRPr="00C418E5">
        <w:rPr>
          <w:rFonts w:eastAsia="Times New Roman"/>
          <w:color w:val="000000"/>
          <w:sz w:val="28"/>
          <w:szCs w:val="28"/>
        </w:rPr>
        <w:t> Каждый ребенок им</w:t>
      </w:r>
      <w:r w:rsidRPr="00C418E5">
        <w:rPr>
          <w:rFonts w:eastAsia="Times New Roman"/>
          <w:color w:val="000000"/>
          <w:sz w:val="28"/>
          <w:szCs w:val="28"/>
        </w:rPr>
        <w:t>е</w:t>
      </w:r>
      <w:r w:rsidRPr="00C418E5">
        <w:rPr>
          <w:rFonts w:eastAsia="Times New Roman"/>
          <w:color w:val="000000"/>
          <w:sz w:val="28"/>
          <w:szCs w:val="28"/>
        </w:rPr>
        <w:t>ет право на признание его как человеческой личности, уважение его достои</w:t>
      </w:r>
      <w:r w:rsidRPr="00C418E5">
        <w:rPr>
          <w:rFonts w:eastAsia="Times New Roman"/>
          <w:color w:val="000000"/>
          <w:sz w:val="28"/>
          <w:szCs w:val="28"/>
        </w:rPr>
        <w:t>н</w:t>
      </w:r>
      <w:r w:rsidRPr="00C418E5">
        <w:rPr>
          <w:rFonts w:eastAsia="Times New Roman"/>
          <w:color w:val="000000"/>
          <w:sz w:val="28"/>
          <w:szCs w:val="28"/>
        </w:rPr>
        <w:t>ства, защиту его человеческих прав, свободное развитие;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- принцип ценностного единства и совместности</w:t>
      </w:r>
      <w:r w:rsidRPr="00C418E5">
        <w:rPr>
          <w:rFonts w:eastAsia="Times New Roman"/>
          <w:color w:val="000000"/>
          <w:sz w:val="28"/>
          <w:szCs w:val="28"/>
        </w:rPr>
        <w:t>. Единство ценн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стей и смыслов воспитания, разделяемых всеми участниками образовател</w:t>
      </w:r>
      <w:r w:rsidRPr="00C418E5">
        <w:rPr>
          <w:rFonts w:eastAsia="Times New Roman"/>
          <w:color w:val="000000"/>
          <w:sz w:val="28"/>
          <w:szCs w:val="28"/>
        </w:rPr>
        <w:t>ь</w:t>
      </w:r>
      <w:r w:rsidRPr="00C418E5">
        <w:rPr>
          <w:rFonts w:eastAsia="Times New Roman"/>
          <w:color w:val="000000"/>
          <w:sz w:val="28"/>
          <w:szCs w:val="28"/>
        </w:rPr>
        <w:t>ных отношений, содействие, сотворчество и сопереживание, взаимопоним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ние и взаимное уважение;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 xml:space="preserve">принцип </w:t>
      </w:r>
      <w:proofErr w:type="spellStart"/>
      <w:r w:rsidRPr="00C418E5">
        <w:rPr>
          <w:rFonts w:eastAsia="Times New Roman"/>
          <w:b/>
          <w:color w:val="000000"/>
          <w:sz w:val="28"/>
          <w:szCs w:val="28"/>
        </w:rPr>
        <w:t>культуросообразности</w:t>
      </w:r>
      <w:proofErr w:type="spellEnd"/>
      <w:r w:rsidRPr="00C418E5">
        <w:rPr>
          <w:rFonts w:eastAsia="Times New Roman"/>
          <w:b/>
          <w:color w:val="000000"/>
          <w:sz w:val="28"/>
          <w:szCs w:val="28"/>
        </w:rPr>
        <w:t xml:space="preserve">. </w:t>
      </w:r>
      <w:r w:rsidRPr="00C418E5">
        <w:rPr>
          <w:rFonts w:eastAsia="Times New Roman"/>
          <w:color w:val="000000"/>
          <w:sz w:val="28"/>
          <w:szCs w:val="28"/>
        </w:rPr>
        <w:t xml:space="preserve">Воспитание основывается на культуре и традициях России, включая культурные особенности региона;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следования нравственному примеру</w:t>
      </w:r>
      <w:r w:rsidRPr="00C418E5">
        <w:rPr>
          <w:rFonts w:eastAsia="Times New Roman"/>
          <w:color w:val="000000"/>
          <w:sz w:val="28"/>
          <w:szCs w:val="28"/>
        </w:rPr>
        <w:t>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безопасной жизнедеятельности</w:t>
      </w:r>
      <w:r w:rsidRPr="00C418E5">
        <w:rPr>
          <w:rFonts w:eastAsia="Times New Roman"/>
          <w:color w:val="000000"/>
          <w:sz w:val="28"/>
          <w:szCs w:val="28"/>
        </w:rPr>
        <w:t>. Защищенность важных интересов личности от внутренних и внешних угроз, воспитание через при</w:t>
      </w:r>
      <w:r w:rsidRPr="00C418E5">
        <w:rPr>
          <w:rFonts w:eastAsia="Times New Roman"/>
          <w:color w:val="000000"/>
          <w:sz w:val="28"/>
          <w:szCs w:val="28"/>
        </w:rPr>
        <w:t>з</w:t>
      </w:r>
      <w:r w:rsidRPr="00C418E5">
        <w:rPr>
          <w:rFonts w:eastAsia="Times New Roman"/>
          <w:color w:val="000000"/>
          <w:sz w:val="28"/>
          <w:szCs w:val="28"/>
        </w:rPr>
        <w:t xml:space="preserve">му безопасности и безопасного поведения;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принцип совместной деятельности ребенка и взрослого</w:t>
      </w:r>
      <w:r w:rsidRPr="00C418E5">
        <w:rPr>
          <w:rFonts w:eastAsia="Times New Roman"/>
          <w:color w:val="000000"/>
          <w:sz w:val="28"/>
          <w:szCs w:val="28"/>
        </w:rPr>
        <w:t>. Знач</w:t>
      </w:r>
      <w:r w:rsidRPr="00C418E5">
        <w:rPr>
          <w:rFonts w:eastAsia="Times New Roman"/>
          <w:color w:val="000000"/>
          <w:sz w:val="28"/>
          <w:szCs w:val="28"/>
        </w:rPr>
        <w:t>и</w:t>
      </w:r>
      <w:r w:rsidRPr="00C418E5">
        <w:rPr>
          <w:rFonts w:eastAsia="Times New Roman"/>
          <w:color w:val="000000"/>
          <w:sz w:val="28"/>
          <w:szCs w:val="28"/>
        </w:rPr>
        <w:t>мость совместной деятельности взрослого и ребенка на основе приобщения к культурным ценностям и их освоения;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 xml:space="preserve">принцип </w:t>
      </w:r>
      <w:proofErr w:type="spellStart"/>
      <w:r w:rsidRPr="00C418E5">
        <w:rPr>
          <w:rFonts w:eastAsia="Times New Roman"/>
          <w:b/>
          <w:color w:val="000000"/>
          <w:sz w:val="28"/>
          <w:szCs w:val="28"/>
        </w:rPr>
        <w:t>инклюзивности</w:t>
      </w:r>
      <w:proofErr w:type="spellEnd"/>
      <w:r w:rsidRPr="00C418E5">
        <w:rPr>
          <w:rFonts w:eastAsia="Times New Roman"/>
          <w:color w:val="000000"/>
          <w:sz w:val="28"/>
          <w:szCs w:val="28"/>
        </w:rPr>
        <w:t>. Организация воспитательного процесса, при котором все дети, независимо от их физических, психических, интелле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туальных, культурно-этнических, языковых и иных особенностей, включены в общую систему образования.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>Данные принципы реализуются в укладе детского лагеря, включа</w:t>
      </w:r>
      <w:r w:rsidRPr="00C418E5">
        <w:rPr>
          <w:rFonts w:eastAsia="Times New Roman"/>
          <w:color w:val="000000"/>
          <w:sz w:val="28"/>
          <w:szCs w:val="28"/>
        </w:rPr>
        <w:t>ю</w:t>
      </w:r>
      <w:r w:rsidRPr="00C418E5">
        <w:rPr>
          <w:rFonts w:eastAsia="Times New Roman"/>
          <w:color w:val="000000"/>
          <w:sz w:val="28"/>
          <w:szCs w:val="28"/>
        </w:rPr>
        <w:t>щем воспитывающие среды, общности, культурные практики, совместную деятельность и события.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lastRenderedPageBreak/>
        <w:t>Уклад</w:t>
      </w:r>
      <w:r w:rsidRPr="00C418E5">
        <w:rPr>
          <w:rFonts w:eastAsia="Times New Roman"/>
          <w:color w:val="000000"/>
          <w:sz w:val="28"/>
          <w:szCs w:val="28"/>
        </w:rPr>
        <w:t xml:space="preserve"> – общественный договор участников образовательных отн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шений, опирающийся на базовые национальные ценности, содержащий тр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диции региона и детского лагеря, задающий культуру поведения сообществ, описывающий предметно-эстетическую среду, деятельности и социокул</w:t>
      </w:r>
      <w:r w:rsidRPr="00C418E5">
        <w:rPr>
          <w:rFonts w:eastAsia="Times New Roman"/>
          <w:color w:val="000000"/>
          <w:sz w:val="28"/>
          <w:szCs w:val="28"/>
        </w:rPr>
        <w:t>ь</w:t>
      </w:r>
      <w:r w:rsidRPr="00C418E5">
        <w:rPr>
          <w:rFonts w:eastAsia="Times New Roman"/>
          <w:color w:val="000000"/>
          <w:sz w:val="28"/>
          <w:szCs w:val="28"/>
        </w:rPr>
        <w:t xml:space="preserve">турный контекст. 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Воспитывающая среда</w:t>
      </w:r>
      <w:r w:rsidRPr="00C418E5">
        <w:rPr>
          <w:rFonts w:eastAsia="Times New Roman"/>
          <w:color w:val="000000"/>
          <w:sz w:val="28"/>
          <w:szCs w:val="28"/>
        </w:rPr>
        <w:t xml:space="preserve"> – это особая форма организации образов</w:t>
      </w:r>
      <w:r w:rsidRPr="00C418E5">
        <w:rPr>
          <w:rFonts w:eastAsia="Times New Roman"/>
          <w:color w:val="000000"/>
          <w:sz w:val="28"/>
          <w:szCs w:val="28"/>
        </w:rPr>
        <w:t>а</w:t>
      </w:r>
      <w:r w:rsidRPr="00C418E5">
        <w:rPr>
          <w:rFonts w:eastAsia="Times New Roman"/>
          <w:color w:val="000000"/>
          <w:sz w:val="28"/>
          <w:szCs w:val="28"/>
        </w:rPr>
        <w:t>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</w:t>
      </w:r>
      <w:r w:rsidRPr="00C418E5">
        <w:rPr>
          <w:rFonts w:eastAsia="Times New Roman"/>
          <w:color w:val="000000"/>
          <w:sz w:val="28"/>
          <w:szCs w:val="28"/>
        </w:rPr>
        <w:t>к</w:t>
      </w:r>
      <w:r w:rsidRPr="00C418E5">
        <w:rPr>
          <w:rFonts w:eastAsia="Times New Roman"/>
          <w:color w:val="000000"/>
          <w:sz w:val="28"/>
          <w:szCs w:val="28"/>
        </w:rPr>
        <w:t>теристиками воспитывающей среды являются ее насыщенность и структур</w:t>
      </w:r>
      <w:r w:rsidRPr="00C418E5">
        <w:rPr>
          <w:rFonts w:eastAsia="Times New Roman"/>
          <w:color w:val="000000"/>
          <w:sz w:val="28"/>
          <w:szCs w:val="28"/>
        </w:rPr>
        <w:t>и</w:t>
      </w:r>
      <w:r w:rsidRPr="00C418E5">
        <w:rPr>
          <w:rFonts w:eastAsia="Times New Roman"/>
          <w:color w:val="000000"/>
          <w:sz w:val="28"/>
          <w:szCs w:val="28"/>
        </w:rPr>
        <w:t>рованность.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b/>
          <w:color w:val="000000"/>
          <w:sz w:val="28"/>
          <w:szCs w:val="28"/>
        </w:rPr>
        <w:t>Воспитывающие общности (сообщества) в детском лагере</w:t>
      </w:r>
      <w:r w:rsidRPr="00C418E5">
        <w:rPr>
          <w:rFonts w:eastAsia="Times New Roman"/>
          <w:color w:val="000000"/>
          <w:sz w:val="28"/>
          <w:szCs w:val="28"/>
        </w:rPr>
        <w:t>: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детские (одновозрастные и разновозрастные отряды)</w:t>
      </w:r>
      <w:r w:rsidRPr="00C418E5">
        <w:rPr>
          <w:rFonts w:eastAsia="Times New Roman"/>
          <w:color w:val="000000"/>
          <w:sz w:val="28"/>
          <w:szCs w:val="28"/>
        </w:rPr>
        <w:t>. Ключевым механизмом воспитания в детском лагере является временный детский ко</w:t>
      </w:r>
      <w:r w:rsidRPr="00C418E5">
        <w:rPr>
          <w:rFonts w:eastAsia="Times New Roman"/>
          <w:color w:val="000000"/>
          <w:sz w:val="28"/>
          <w:szCs w:val="28"/>
        </w:rPr>
        <w:t>л</w:t>
      </w:r>
      <w:r w:rsidRPr="00C418E5">
        <w:rPr>
          <w:rFonts w:eastAsia="Times New Roman"/>
          <w:color w:val="000000"/>
          <w:sz w:val="28"/>
          <w:szCs w:val="28"/>
        </w:rPr>
        <w:t>лектив.</w:t>
      </w:r>
      <w:r w:rsidRPr="00C418E5">
        <w:rPr>
          <w:sz w:val="28"/>
          <w:szCs w:val="28"/>
        </w:rPr>
        <w:t xml:space="preserve"> Чтобы эффективно использовать воспитательный потенциал време</w:t>
      </w:r>
      <w:r w:rsidRPr="00C418E5">
        <w:rPr>
          <w:sz w:val="28"/>
          <w:szCs w:val="28"/>
        </w:rPr>
        <w:t>н</w:t>
      </w:r>
      <w:r w:rsidRPr="00C418E5">
        <w:rPr>
          <w:sz w:val="28"/>
          <w:szCs w:val="28"/>
        </w:rPr>
        <w:t>ного детского коллектива, необходимо учитывать особенности и закономе</w:t>
      </w:r>
      <w:r w:rsidRPr="00C418E5">
        <w:rPr>
          <w:sz w:val="28"/>
          <w:szCs w:val="28"/>
        </w:rPr>
        <w:t>р</w:t>
      </w:r>
      <w:r w:rsidRPr="00C418E5">
        <w:rPr>
          <w:sz w:val="28"/>
          <w:szCs w:val="28"/>
        </w:rPr>
        <w:t>ности развития временного детского коллектива</w:t>
      </w:r>
      <w:r w:rsidRPr="00C418E5">
        <w:rPr>
          <w:rFonts w:eastAsia="Times New Roman"/>
          <w:color w:val="000000"/>
          <w:sz w:val="28"/>
          <w:szCs w:val="28"/>
        </w:rPr>
        <w:t>.</w:t>
      </w:r>
    </w:p>
    <w:p w:rsidR="0057724E" w:rsidRPr="00C418E5" w:rsidRDefault="00585438">
      <w:pPr>
        <w:pStyle w:val="ParaAttribute16"/>
        <w:spacing w:line="360" w:lineRule="auto"/>
        <w:ind w:left="0" w:firstLine="851"/>
        <w:rPr>
          <w:rFonts w:eastAsia="Times New Roman"/>
          <w:color w:val="000000"/>
          <w:sz w:val="28"/>
          <w:szCs w:val="28"/>
        </w:rPr>
      </w:pPr>
      <w:r w:rsidRPr="00C418E5">
        <w:rPr>
          <w:rFonts w:eastAsia="Times New Roman"/>
          <w:color w:val="000000"/>
          <w:sz w:val="28"/>
          <w:szCs w:val="28"/>
        </w:rPr>
        <w:t xml:space="preserve">- </w:t>
      </w:r>
      <w:r w:rsidRPr="00C418E5">
        <w:rPr>
          <w:rFonts w:eastAsia="Times New Roman"/>
          <w:b/>
          <w:color w:val="000000"/>
          <w:sz w:val="28"/>
          <w:szCs w:val="28"/>
        </w:rPr>
        <w:t>детско-взрослые</w:t>
      </w:r>
      <w:r w:rsidRPr="00C418E5">
        <w:rPr>
          <w:rFonts w:eastAsia="Times New Roman"/>
          <w:color w:val="000000"/>
          <w:sz w:val="28"/>
          <w:szCs w:val="28"/>
        </w:rPr>
        <w:t>. Основная цель – содействие, сотворчество и соп</w:t>
      </w:r>
      <w:r w:rsidRPr="00C418E5">
        <w:rPr>
          <w:rFonts w:eastAsia="Times New Roman"/>
          <w:color w:val="000000"/>
          <w:sz w:val="28"/>
          <w:szCs w:val="28"/>
        </w:rPr>
        <w:t>е</w:t>
      </w:r>
      <w:r w:rsidRPr="00C418E5">
        <w:rPr>
          <w:rFonts w:eastAsia="Times New Roman"/>
          <w:color w:val="000000"/>
          <w:sz w:val="28"/>
          <w:szCs w:val="28"/>
        </w:rPr>
        <w:t>реживание, взаимопонимание и взаимное уважение, наличие общих ценн</w:t>
      </w:r>
      <w:r w:rsidRPr="00C418E5">
        <w:rPr>
          <w:rFonts w:eastAsia="Times New Roman"/>
          <w:color w:val="000000"/>
          <w:sz w:val="28"/>
          <w:szCs w:val="28"/>
        </w:rPr>
        <w:t>о</w:t>
      </w:r>
      <w:r w:rsidRPr="00C418E5">
        <w:rPr>
          <w:rFonts w:eastAsia="Times New Roman"/>
          <w:color w:val="000000"/>
          <w:sz w:val="28"/>
          <w:szCs w:val="28"/>
        </w:rPr>
        <w:t>стей и смыслов у всех участников. Главная детско-взрослая общность в де</w:t>
      </w:r>
      <w:r w:rsidRPr="00C418E5">
        <w:rPr>
          <w:rFonts w:eastAsia="Times New Roman"/>
          <w:color w:val="000000"/>
          <w:sz w:val="28"/>
          <w:szCs w:val="28"/>
        </w:rPr>
        <w:t>т</w:t>
      </w:r>
      <w:r w:rsidRPr="00C418E5">
        <w:rPr>
          <w:rFonts w:eastAsia="Times New Roman"/>
          <w:color w:val="000000"/>
          <w:sz w:val="28"/>
          <w:szCs w:val="28"/>
        </w:rPr>
        <w:t>ском лагере – «</w:t>
      </w:r>
      <w:proofErr w:type="gramStart"/>
      <w:r w:rsidRPr="00C418E5">
        <w:rPr>
          <w:rFonts w:eastAsia="Times New Roman"/>
          <w:color w:val="000000"/>
          <w:sz w:val="28"/>
          <w:szCs w:val="28"/>
        </w:rPr>
        <w:t>Дети-Вожатый</w:t>
      </w:r>
      <w:proofErr w:type="gramEnd"/>
      <w:r w:rsidRPr="00C418E5">
        <w:rPr>
          <w:rFonts w:eastAsia="Times New Roman"/>
          <w:color w:val="000000"/>
          <w:sz w:val="28"/>
          <w:szCs w:val="28"/>
        </w:rPr>
        <w:t>».</w:t>
      </w:r>
    </w:p>
    <w:p w:rsidR="0057724E" w:rsidRPr="00C418E5" w:rsidRDefault="0057724E">
      <w:pPr>
        <w:pStyle w:val="1"/>
        <w:spacing w:before="0" w:after="0" w:line="360" w:lineRule="auto"/>
        <w:jc w:val="center"/>
        <w:rPr>
          <w:color w:val="000000"/>
          <w:sz w:val="28"/>
          <w:szCs w:val="28"/>
        </w:rPr>
      </w:pPr>
    </w:p>
    <w:p w:rsidR="0057724E" w:rsidRPr="00C418E5" w:rsidRDefault="00585438">
      <w:pPr>
        <w:pStyle w:val="1"/>
        <w:spacing w:before="0" w:after="0" w:line="360" w:lineRule="auto"/>
        <w:jc w:val="center"/>
        <w:rPr>
          <w:color w:val="000000"/>
          <w:sz w:val="28"/>
          <w:szCs w:val="28"/>
        </w:rPr>
      </w:pPr>
      <w:r w:rsidRPr="00C418E5">
        <w:rPr>
          <w:color w:val="000000"/>
          <w:sz w:val="28"/>
          <w:szCs w:val="28"/>
        </w:rPr>
        <w:t xml:space="preserve">1.3. Основные направления воспитания 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>Практическая реализация цели и задач воспитания осуществляется в рамках следующих направлений воспитательной работы: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гражданское воспитание</w:t>
      </w:r>
      <w:r w:rsidRPr="00C418E5">
        <w:rPr>
          <w:rFonts w:cs="Times New Roman"/>
          <w:color w:val="000000"/>
          <w:sz w:val="28"/>
          <w:szCs w:val="28"/>
        </w:rP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</w:t>
      </w:r>
      <w:r w:rsidRPr="00C418E5">
        <w:rPr>
          <w:rFonts w:cs="Times New Roman"/>
          <w:color w:val="000000"/>
          <w:sz w:val="28"/>
          <w:szCs w:val="28"/>
        </w:rPr>
        <w:t>о</w:t>
      </w:r>
      <w:r w:rsidRPr="00C418E5">
        <w:rPr>
          <w:rFonts w:cs="Times New Roman"/>
          <w:color w:val="000000"/>
          <w:sz w:val="28"/>
          <w:szCs w:val="28"/>
        </w:rPr>
        <w:lastRenderedPageBreak/>
        <w:t>бод и обязанностей гражданина Российской Федерации;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воспитание</w:t>
      </w:r>
      <w:r w:rsidRPr="00C418E5">
        <w:rPr>
          <w:rFonts w:cs="Times New Roman"/>
          <w:color w:val="000000"/>
          <w:sz w:val="28"/>
          <w:szCs w:val="28"/>
        </w:rPr>
        <w:t xml:space="preserve"> патриотизма, любви к своему народу и уважения к др</w:t>
      </w:r>
      <w:r w:rsidRPr="00C418E5">
        <w:rPr>
          <w:rFonts w:cs="Times New Roman"/>
          <w:color w:val="000000"/>
          <w:sz w:val="28"/>
          <w:szCs w:val="28"/>
        </w:rPr>
        <w:t>у</w:t>
      </w:r>
      <w:r w:rsidRPr="00C418E5">
        <w:rPr>
          <w:rFonts w:cs="Times New Roman"/>
          <w:color w:val="000000"/>
          <w:sz w:val="28"/>
          <w:szCs w:val="28"/>
        </w:rPr>
        <w:t>гим народам России, формирование общероссийской культурной идентичн</w:t>
      </w:r>
      <w:r w:rsidRPr="00C418E5">
        <w:rPr>
          <w:rFonts w:cs="Times New Roman"/>
          <w:color w:val="000000"/>
          <w:sz w:val="28"/>
          <w:szCs w:val="28"/>
        </w:rPr>
        <w:t>о</w:t>
      </w:r>
      <w:r w:rsidRPr="00C418E5">
        <w:rPr>
          <w:rFonts w:cs="Times New Roman"/>
          <w:color w:val="000000"/>
          <w:sz w:val="28"/>
          <w:szCs w:val="28"/>
        </w:rPr>
        <w:t>сти;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духовно-нравственное развитие и воспитание</w:t>
      </w:r>
      <w:r w:rsidRPr="00C418E5">
        <w:rPr>
          <w:rFonts w:cs="Times New Roman"/>
          <w:b/>
          <w:bCs/>
          <w:color w:val="000000"/>
          <w:sz w:val="28"/>
          <w:szCs w:val="28"/>
        </w:rPr>
        <w:t xml:space="preserve"> </w:t>
      </w:r>
      <w:r w:rsidRPr="00C418E5">
        <w:rPr>
          <w:rFonts w:cs="Times New Roman"/>
          <w:color w:val="000000"/>
          <w:sz w:val="28"/>
          <w:szCs w:val="28"/>
        </w:rPr>
        <w:t>обучающихся на основе духовно-нравственной культуры народов России, традиционных р</w:t>
      </w:r>
      <w:r w:rsidRPr="00C418E5">
        <w:rPr>
          <w:rFonts w:cs="Times New Roman"/>
          <w:color w:val="000000"/>
          <w:sz w:val="28"/>
          <w:szCs w:val="28"/>
        </w:rPr>
        <w:t>е</w:t>
      </w:r>
      <w:r w:rsidRPr="00C418E5">
        <w:rPr>
          <w:rFonts w:cs="Times New Roman"/>
          <w:color w:val="000000"/>
          <w:sz w:val="28"/>
          <w:szCs w:val="28"/>
        </w:rPr>
        <w:t xml:space="preserve">лигий народов России, формирование традиционных российских семейных ценностей; 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эстетическое воспитание</w:t>
      </w:r>
      <w:r w:rsidRPr="00C418E5">
        <w:rPr>
          <w:rFonts w:cs="Times New Roman"/>
          <w:color w:val="000000"/>
          <w:sz w:val="28"/>
          <w:szCs w:val="28"/>
        </w:rPr>
        <w:t>: формирование эстетической культуры на основе российских традиционных духовных ценностей, приобщение к лу</w:t>
      </w:r>
      <w:r w:rsidRPr="00C418E5">
        <w:rPr>
          <w:rFonts w:cs="Times New Roman"/>
          <w:color w:val="000000"/>
          <w:sz w:val="28"/>
          <w:szCs w:val="28"/>
        </w:rPr>
        <w:t>ч</w:t>
      </w:r>
      <w:r w:rsidRPr="00C418E5">
        <w:rPr>
          <w:rFonts w:cs="Times New Roman"/>
          <w:color w:val="000000"/>
          <w:sz w:val="28"/>
          <w:szCs w:val="28"/>
        </w:rPr>
        <w:t>шим образцам отечественного и мирового искусства;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экологическое воспитание:</w:t>
      </w:r>
      <w:r w:rsidRPr="00C418E5">
        <w:rPr>
          <w:rFonts w:cs="Times New Roman"/>
          <w:color w:val="000000"/>
          <w:sz w:val="28"/>
          <w:szCs w:val="28"/>
        </w:rPr>
        <w:t xml:space="preserve"> формирование экологической культ</w:t>
      </w:r>
      <w:r w:rsidRPr="00C418E5">
        <w:rPr>
          <w:rFonts w:cs="Times New Roman"/>
          <w:color w:val="000000"/>
          <w:sz w:val="28"/>
          <w:szCs w:val="28"/>
        </w:rPr>
        <w:t>у</w:t>
      </w:r>
      <w:r w:rsidRPr="00C418E5">
        <w:rPr>
          <w:rFonts w:cs="Times New Roman"/>
          <w:color w:val="000000"/>
          <w:sz w:val="28"/>
          <w:szCs w:val="28"/>
        </w:rPr>
        <w:t>ры, ответственного, бережного отношения к природе, окружающей среде на основе российских традиционных духовных ценностей;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трудовое воспитание</w:t>
      </w:r>
      <w:r w:rsidRPr="00C418E5">
        <w:rPr>
          <w:rFonts w:cs="Times New Roman"/>
          <w:color w:val="000000"/>
          <w:sz w:val="28"/>
          <w:szCs w:val="28"/>
        </w:rPr>
        <w:t>: воспитание уважения к труду, трудящимся, результатам труда (своего и других людей), ориентации на трудовую де</w:t>
      </w:r>
      <w:r w:rsidRPr="00C418E5">
        <w:rPr>
          <w:rFonts w:cs="Times New Roman"/>
          <w:color w:val="000000"/>
          <w:sz w:val="28"/>
          <w:szCs w:val="28"/>
        </w:rPr>
        <w:t>я</w:t>
      </w:r>
      <w:r w:rsidRPr="00C418E5">
        <w:rPr>
          <w:rFonts w:cs="Times New Roman"/>
          <w:color w:val="000000"/>
          <w:sz w:val="28"/>
          <w:szCs w:val="28"/>
        </w:rPr>
        <w:t>тельность, получение профессии, личностное самовыражение в продукти</w:t>
      </w:r>
      <w:r w:rsidRPr="00C418E5">
        <w:rPr>
          <w:rFonts w:cs="Times New Roman"/>
          <w:color w:val="000000"/>
          <w:sz w:val="28"/>
          <w:szCs w:val="28"/>
        </w:rPr>
        <w:t>в</w:t>
      </w:r>
      <w:r w:rsidRPr="00C418E5">
        <w:rPr>
          <w:rFonts w:cs="Times New Roman"/>
          <w:color w:val="000000"/>
          <w:sz w:val="28"/>
          <w:szCs w:val="28"/>
        </w:rPr>
        <w:t>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 xml:space="preserve">- </w:t>
      </w:r>
      <w:r w:rsidRPr="00C418E5">
        <w:rPr>
          <w:rFonts w:cs="Times New Roman"/>
          <w:b/>
          <w:color w:val="000000"/>
          <w:sz w:val="28"/>
          <w:szCs w:val="28"/>
        </w:rPr>
        <w:t>физическое воспитание и воспитание культуры здорового образа жизни и безопасности</w:t>
      </w:r>
      <w:r w:rsidRPr="00C418E5">
        <w:rPr>
          <w:rFonts w:cs="Times New Roman"/>
          <w:color w:val="000000"/>
          <w:sz w:val="28"/>
          <w:szCs w:val="28"/>
        </w:rPr>
        <w:t>: развитие физических способностей с учетом во</w:t>
      </w:r>
      <w:r w:rsidRPr="00C418E5">
        <w:rPr>
          <w:rFonts w:cs="Times New Roman"/>
          <w:color w:val="000000"/>
          <w:sz w:val="28"/>
          <w:szCs w:val="28"/>
        </w:rPr>
        <w:t>з</w:t>
      </w:r>
      <w:r w:rsidRPr="00C418E5">
        <w:rPr>
          <w:rFonts w:cs="Times New Roman"/>
          <w:color w:val="000000"/>
          <w:sz w:val="28"/>
          <w:szCs w:val="28"/>
        </w:rPr>
        <w:t>можностей и состояния здоровья, формирование культуры здорового образа жизни, личной и общественной безопасности;</w:t>
      </w:r>
    </w:p>
    <w:p w:rsidR="0057724E" w:rsidRPr="00C418E5" w:rsidRDefault="00585438">
      <w:pPr>
        <w:widowControl w:val="0"/>
        <w:spacing w:line="360" w:lineRule="auto"/>
        <w:ind w:firstLine="850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b/>
          <w:color w:val="000000"/>
          <w:sz w:val="28"/>
          <w:szCs w:val="28"/>
        </w:rPr>
        <w:t>- познавательное направление воспитания</w:t>
      </w:r>
      <w:r w:rsidRPr="00C418E5">
        <w:rPr>
          <w:rFonts w:cs="Times New Roman"/>
          <w:color w:val="000000"/>
          <w:sz w:val="28"/>
          <w:szCs w:val="28"/>
        </w:rPr>
        <w:t>: стремление к познанию себя и других людей, природы и общества, к знаниям, образованию.</w:t>
      </w:r>
    </w:p>
    <w:p w:rsidR="0057724E" w:rsidRPr="00C418E5" w:rsidRDefault="0057724E">
      <w:pPr>
        <w:spacing w:line="360" w:lineRule="auto"/>
        <w:ind w:firstLine="851"/>
        <w:jc w:val="both"/>
        <w:rPr>
          <w:rFonts w:cs="Times New Roman"/>
          <w:color w:val="00000A"/>
          <w:sz w:val="28"/>
          <w:szCs w:val="28"/>
        </w:rPr>
      </w:pPr>
    </w:p>
    <w:p w:rsidR="002E375C" w:rsidRDefault="00585438">
      <w:pPr>
        <w:spacing w:line="360" w:lineRule="auto"/>
        <w:ind w:firstLine="851"/>
        <w:jc w:val="center"/>
        <w:rPr>
          <w:rFonts w:cs="Times New Roman"/>
          <w:b/>
          <w:color w:val="00000A"/>
          <w:sz w:val="28"/>
          <w:szCs w:val="28"/>
        </w:rPr>
      </w:pPr>
      <w:r w:rsidRPr="00C418E5">
        <w:rPr>
          <w:rFonts w:cs="Times New Roman"/>
          <w:b/>
          <w:color w:val="00000A"/>
          <w:sz w:val="28"/>
          <w:szCs w:val="28"/>
        </w:rPr>
        <w:t xml:space="preserve">1.4. </w:t>
      </w:r>
      <w:proofErr w:type="gramStart"/>
      <w:r w:rsidRPr="00C418E5">
        <w:rPr>
          <w:rFonts w:cs="Times New Roman"/>
          <w:b/>
          <w:color w:val="00000A"/>
          <w:sz w:val="28"/>
          <w:szCs w:val="28"/>
        </w:rPr>
        <w:t xml:space="preserve">Основные традиции и уникальность воспитательной </w:t>
      </w:r>
      <w:proofErr w:type="gramEnd"/>
    </w:p>
    <w:p w:rsidR="0057724E" w:rsidRPr="00C418E5" w:rsidRDefault="00585438">
      <w:pPr>
        <w:spacing w:line="360" w:lineRule="auto"/>
        <w:ind w:firstLine="851"/>
        <w:jc w:val="center"/>
        <w:rPr>
          <w:rFonts w:cs="Times New Roman"/>
          <w:b/>
          <w:color w:val="00000A"/>
          <w:sz w:val="28"/>
          <w:szCs w:val="28"/>
        </w:rPr>
      </w:pPr>
      <w:r w:rsidRPr="00C418E5">
        <w:rPr>
          <w:rFonts w:cs="Times New Roman"/>
          <w:b/>
          <w:color w:val="00000A"/>
          <w:sz w:val="28"/>
          <w:szCs w:val="28"/>
        </w:rPr>
        <w:t>деяте</w:t>
      </w:r>
      <w:r w:rsidR="002E375C">
        <w:rPr>
          <w:rFonts w:cs="Times New Roman"/>
          <w:b/>
          <w:color w:val="00000A"/>
          <w:sz w:val="28"/>
          <w:szCs w:val="28"/>
        </w:rPr>
        <w:t>ль</w:t>
      </w:r>
      <w:r w:rsidRPr="00C418E5">
        <w:rPr>
          <w:rFonts w:cs="Times New Roman"/>
          <w:b/>
          <w:color w:val="00000A"/>
          <w:sz w:val="28"/>
          <w:szCs w:val="28"/>
        </w:rPr>
        <w:t>н</w:t>
      </w:r>
      <w:r w:rsidR="002E375C">
        <w:rPr>
          <w:rFonts w:cs="Times New Roman"/>
          <w:b/>
          <w:color w:val="00000A"/>
          <w:sz w:val="28"/>
          <w:szCs w:val="28"/>
        </w:rPr>
        <w:t>о</w:t>
      </w:r>
      <w:r w:rsidRPr="00C418E5">
        <w:rPr>
          <w:rFonts w:cs="Times New Roman"/>
          <w:b/>
          <w:color w:val="00000A"/>
          <w:sz w:val="28"/>
          <w:szCs w:val="28"/>
        </w:rPr>
        <w:t xml:space="preserve">сти 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color w:val="00000A"/>
          <w:sz w:val="28"/>
          <w:szCs w:val="28"/>
        </w:rPr>
        <w:t>Основные традиции воспитания в детском лагере</w:t>
      </w:r>
      <w:r w:rsidRPr="00C418E5">
        <w:rPr>
          <w:rFonts w:cs="Times New Roman"/>
          <w:iCs/>
          <w:color w:val="000000"/>
          <w:sz w:val="28"/>
          <w:szCs w:val="28"/>
        </w:rPr>
        <w:t xml:space="preserve"> являются: 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color w:val="000000"/>
          <w:sz w:val="28"/>
          <w:szCs w:val="28"/>
        </w:rPr>
      </w:pPr>
      <w:r w:rsidRPr="00C418E5">
        <w:rPr>
          <w:rFonts w:cs="Times New Roman"/>
          <w:iCs/>
          <w:color w:val="000000"/>
          <w:sz w:val="28"/>
          <w:szCs w:val="28"/>
          <w:lang w:eastAsia="ru-RU"/>
        </w:rPr>
        <w:lastRenderedPageBreak/>
        <w:t>- совместная деятельность детей и взрослых, как ведущий способ о</w:t>
      </w:r>
      <w:r w:rsidRPr="00C418E5">
        <w:rPr>
          <w:rFonts w:cs="Times New Roman"/>
          <w:iCs/>
          <w:color w:val="000000"/>
          <w:sz w:val="28"/>
          <w:szCs w:val="28"/>
          <w:lang w:eastAsia="ru-RU"/>
        </w:rPr>
        <w:t>р</w:t>
      </w:r>
      <w:r w:rsidRPr="00C418E5">
        <w:rPr>
          <w:rFonts w:cs="Times New Roman"/>
          <w:iCs/>
          <w:color w:val="000000"/>
          <w:sz w:val="28"/>
          <w:szCs w:val="28"/>
          <w:lang w:eastAsia="ru-RU"/>
        </w:rPr>
        <w:t>ганизации воспитательной деятельности;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создание условий для приобретения детьми нового социального опыта и освоения новых социальных ролей;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проведение общих мероприятий детского лагеря с учетом констру</w:t>
      </w:r>
      <w:r w:rsidRPr="00C418E5">
        <w:rPr>
          <w:rFonts w:cs="Times New Roman"/>
          <w:sz w:val="28"/>
          <w:szCs w:val="28"/>
          <w:lang w:eastAsia="ru-RU"/>
        </w:rPr>
        <w:t>к</w:t>
      </w:r>
      <w:r w:rsidRPr="00C418E5">
        <w:rPr>
          <w:rFonts w:cs="Times New Roman"/>
          <w:sz w:val="28"/>
          <w:szCs w:val="28"/>
          <w:lang w:eastAsia="ru-RU"/>
        </w:rPr>
        <w:t>тивного межличностного взаимодействия детей, их социальной активности;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включение детей в процесс организации жизнедеятельности време</w:t>
      </w:r>
      <w:r w:rsidRPr="00C418E5">
        <w:rPr>
          <w:rFonts w:cs="Times New Roman"/>
          <w:sz w:val="28"/>
          <w:szCs w:val="28"/>
          <w:lang w:eastAsia="ru-RU"/>
        </w:rPr>
        <w:t>н</w:t>
      </w:r>
      <w:r w:rsidRPr="00C418E5">
        <w:rPr>
          <w:rFonts w:cs="Times New Roman"/>
          <w:sz w:val="28"/>
          <w:szCs w:val="28"/>
          <w:lang w:eastAsia="ru-RU"/>
        </w:rPr>
        <w:t>ного детского коллектива;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  <w:lang w:eastAsia="ru-RU"/>
        </w:rPr>
        <w:t>- формирование коллективов в рамках отрядов, кружков, студий, се</w:t>
      </w:r>
      <w:r w:rsidRPr="00C418E5">
        <w:rPr>
          <w:rFonts w:cs="Times New Roman"/>
          <w:sz w:val="28"/>
          <w:szCs w:val="28"/>
          <w:lang w:eastAsia="ru-RU"/>
        </w:rPr>
        <w:t>к</w:t>
      </w:r>
      <w:r w:rsidRPr="00C418E5">
        <w:rPr>
          <w:rFonts w:cs="Times New Roman"/>
          <w:sz w:val="28"/>
          <w:szCs w:val="28"/>
          <w:lang w:eastAsia="ru-RU"/>
        </w:rPr>
        <w:t xml:space="preserve">ций и иных детских объединений, </w:t>
      </w:r>
      <w:r w:rsidRPr="00C418E5">
        <w:rPr>
          <w:rFonts w:cs="Times New Roman"/>
          <w:color w:val="000000"/>
          <w:sz w:val="28"/>
          <w:szCs w:val="28"/>
        </w:rPr>
        <w:t>установление в них доброжелательных и товарищеских взаимоотношений;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>- обмен опытом между детьми в формате «</w:t>
      </w:r>
      <w:proofErr w:type="gramStart"/>
      <w:r w:rsidRPr="00C418E5">
        <w:rPr>
          <w:rFonts w:cs="Times New Roman"/>
          <w:color w:val="000000"/>
          <w:sz w:val="28"/>
          <w:szCs w:val="28"/>
        </w:rPr>
        <w:t>дети-детям</w:t>
      </w:r>
      <w:proofErr w:type="gramEnd"/>
      <w:r w:rsidRPr="00C418E5">
        <w:rPr>
          <w:rFonts w:cs="Times New Roman"/>
          <w:color w:val="000000"/>
          <w:sz w:val="28"/>
          <w:szCs w:val="28"/>
        </w:rPr>
        <w:t>»;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  <w:lang w:eastAsia="ru-RU"/>
        </w:rPr>
      </w:pPr>
      <w:r w:rsidRPr="00C418E5">
        <w:rPr>
          <w:rFonts w:cs="Times New Roman"/>
          <w:sz w:val="28"/>
          <w:szCs w:val="28"/>
          <w:lang w:eastAsia="ru-RU"/>
        </w:rP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</w:t>
      </w:r>
      <w:r w:rsidRPr="00C418E5">
        <w:rPr>
          <w:rFonts w:cs="Times New Roman"/>
          <w:sz w:val="28"/>
          <w:szCs w:val="28"/>
          <w:lang w:eastAsia="ru-RU"/>
        </w:rPr>
        <w:t>е</w:t>
      </w:r>
      <w:r w:rsidRPr="00C418E5">
        <w:rPr>
          <w:rFonts w:cs="Times New Roman"/>
          <w:sz w:val="28"/>
          <w:szCs w:val="28"/>
          <w:lang w:eastAsia="ru-RU"/>
        </w:rPr>
        <w:t>скую (в разрешении конфликтов) функции.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Уникальность воспитательного процесса в детском лагере заключае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ся в кратковременности, автономности, сборности.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Кратковременность – короткий период лагерной смены, характериз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ющийся динамикой общения, деятельности, в процессе которой ярче высв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чиваются личностные качества.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Автономность – изолированность ребенка от привычного социального окружения, «нет дневника», вызова родителей – все это способствует созд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нию обстановки доверительности.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Сборность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</w:t>
      </w:r>
      <w:r w:rsidRPr="00C418E5">
        <w:rPr>
          <w:rFonts w:eastAsia="Times New Roman" w:cs="Times New Roman"/>
          <w:sz w:val="28"/>
          <w:szCs w:val="28"/>
        </w:rPr>
        <w:t>.</w:t>
      </w:r>
    </w:p>
    <w:p w:rsidR="0057724E" w:rsidRPr="00C418E5" w:rsidRDefault="0058543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C418E5">
        <w:rPr>
          <w:rFonts w:cs="Times New Roman"/>
          <w:color w:val="000000"/>
          <w:sz w:val="28"/>
          <w:szCs w:val="28"/>
        </w:rPr>
        <w:br w:type="page"/>
      </w:r>
    </w:p>
    <w:p w:rsidR="0057724E" w:rsidRPr="00C418E5" w:rsidRDefault="00585438">
      <w:pPr>
        <w:pStyle w:val="1"/>
        <w:spacing w:before="0" w:after="0" w:line="360" w:lineRule="auto"/>
        <w:jc w:val="center"/>
        <w:rPr>
          <w:color w:val="000000"/>
          <w:sz w:val="28"/>
          <w:szCs w:val="28"/>
        </w:rPr>
      </w:pPr>
      <w:r w:rsidRPr="00C418E5">
        <w:rPr>
          <w:color w:val="000000"/>
          <w:sz w:val="28"/>
          <w:szCs w:val="28"/>
        </w:rPr>
        <w:lastRenderedPageBreak/>
        <w:t xml:space="preserve">Раздел II. СОДЕРЖАНИЕ, ВИДЫ И ФОРМЫ </w:t>
      </w:r>
    </w:p>
    <w:p w:rsidR="0057724E" w:rsidRPr="00C418E5" w:rsidRDefault="00585438">
      <w:pPr>
        <w:pStyle w:val="1"/>
        <w:spacing w:before="0" w:after="0" w:line="360" w:lineRule="auto"/>
        <w:jc w:val="center"/>
        <w:rPr>
          <w:sz w:val="28"/>
          <w:szCs w:val="28"/>
        </w:rPr>
      </w:pPr>
      <w:r w:rsidRPr="00C418E5">
        <w:rPr>
          <w:color w:val="000000"/>
          <w:sz w:val="28"/>
          <w:szCs w:val="28"/>
        </w:rPr>
        <w:t>ВОСПИТАТЕЛЬНО ДЕЯТЕЛЬНОСТИ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Достижение цели и решение задач воспитания осуществляется в рамках всех направлений деятельности детского лагеря.</w:t>
      </w:r>
      <w:r w:rsidRPr="00C418E5">
        <w:rPr>
          <w:rFonts w:eastAsia="Times New Roman" w:cs="Times New Roman"/>
          <w:sz w:val="28"/>
          <w:szCs w:val="28"/>
        </w:rPr>
        <w:t xml:space="preserve"> </w:t>
      </w:r>
      <w:r w:rsidRPr="00C418E5">
        <w:rPr>
          <w:rFonts w:eastAsia="Times New Roman" w:cs="Times New Roman"/>
          <w:color w:val="000000"/>
          <w:sz w:val="28"/>
          <w:szCs w:val="28"/>
        </w:rPr>
        <w:t>Содержание, виды и формы воспитательной деятельности представлены в соответствующих модулях.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</w:rPr>
        <w:t>Реализация конкретных форм воспитательной работы воплощается в Календарном плане воспитательной работы (Приложение), утверждаемом ежегодно на предстоящий год (сезон) с учетом направлений воспитательной работы, установленных в настоящей Программе воспитания.</w:t>
      </w:r>
    </w:p>
    <w:p w:rsidR="0057724E" w:rsidRPr="00C418E5" w:rsidRDefault="0057724E">
      <w:pPr>
        <w:spacing w:line="360" w:lineRule="auto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</w:p>
    <w:p w:rsidR="0057724E" w:rsidRPr="00C418E5" w:rsidRDefault="00585438" w:rsidP="009E6C94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  <w:szCs w:val="28"/>
          <w:highlight w:val="white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  <w:highlight w:val="white"/>
        </w:rPr>
        <w:t>ИНВАРИАНТНЫЕ МОДУЛИ</w:t>
      </w:r>
    </w:p>
    <w:p w:rsidR="0057724E" w:rsidRPr="00C418E5" w:rsidRDefault="00585438">
      <w:pPr>
        <w:spacing w:line="360" w:lineRule="auto"/>
        <w:jc w:val="center"/>
        <w:rPr>
          <w:rFonts w:cs="Times New Roman"/>
          <w:b/>
          <w:color w:val="000000"/>
          <w:sz w:val="28"/>
          <w:szCs w:val="28"/>
        </w:rPr>
      </w:pPr>
      <w:r w:rsidRPr="00C418E5">
        <w:rPr>
          <w:rFonts w:cs="Times New Roman"/>
          <w:b/>
          <w:iCs/>
          <w:color w:val="000000"/>
          <w:sz w:val="28"/>
          <w:szCs w:val="28"/>
        </w:rPr>
        <w:t>2.1. Модуль «Будущее России</w:t>
      </w:r>
      <w:r w:rsidR="009E6C94" w:rsidRPr="00C418E5">
        <w:rPr>
          <w:rFonts w:cs="Times New Roman"/>
          <w:b/>
          <w:iCs/>
          <w:color w:val="000000"/>
          <w:sz w:val="28"/>
          <w:szCs w:val="28"/>
        </w:rPr>
        <w:t>. Ключевые мероприятия</w:t>
      </w:r>
      <w:r w:rsidRPr="00C418E5">
        <w:rPr>
          <w:rFonts w:cs="Times New Roman"/>
          <w:b/>
          <w:iCs/>
          <w:color w:val="000000"/>
          <w:sz w:val="28"/>
          <w:szCs w:val="28"/>
        </w:rPr>
        <w:t>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proofErr w:type="gramStart"/>
      <w:r w:rsidRPr="00C418E5">
        <w:rPr>
          <w:rFonts w:eastAsia="Times New Roman" w:cs="Times New Roman"/>
          <w:color w:val="000000"/>
          <w:sz w:val="28"/>
          <w:szCs w:val="28"/>
        </w:rPr>
        <w:t>Направлен</w:t>
      </w:r>
      <w:proofErr w:type="gramEnd"/>
      <w:r w:rsidRPr="00C418E5">
        <w:rPr>
          <w:rFonts w:eastAsia="Times New Roman" w:cs="Times New Roman"/>
          <w:color w:val="000000"/>
          <w:sz w:val="28"/>
          <w:szCs w:val="28"/>
        </w:rPr>
        <w:t xml:space="preserve"> на </w:t>
      </w:r>
      <w:bookmarkStart w:id="4" w:name="_Hlk100849328"/>
      <w:r w:rsidRPr="00C418E5">
        <w:rPr>
          <w:rFonts w:eastAsia="Times New Roman" w:cs="Times New Roman"/>
          <w:color w:val="000000"/>
          <w:sz w:val="28"/>
          <w:szCs w:val="28"/>
        </w:rPr>
        <w:t>формирование сопричастности к истории, географии Российской Федерации, ее этнокультурному, географическому разнообр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зию, формирование национальной идентичности.</w:t>
      </w:r>
    </w:p>
    <w:bookmarkEnd w:id="4"/>
    <w:p w:rsidR="009E6C94" w:rsidRPr="00C418E5" w:rsidRDefault="00585438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Деятельность реализуется по направлениям:</w:t>
      </w:r>
      <w:r w:rsidRPr="00C418E5">
        <w:rPr>
          <w:rFonts w:cs="Times New Roman"/>
          <w:sz w:val="28"/>
          <w:szCs w:val="28"/>
        </w:rPr>
        <w:t xml:space="preserve"> </w:t>
      </w:r>
    </w:p>
    <w:p w:rsidR="009E6C94" w:rsidRPr="00C418E5" w:rsidRDefault="009E6C94" w:rsidP="009E6C94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Fonts w:cs="Times New Roman"/>
          <w:sz w:val="28"/>
          <w:szCs w:val="28"/>
        </w:rPr>
        <w:t>1) Церемония подъема (спуска) Государственного флага Российской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Федерации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исполнение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Государственного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гимна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Российской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Федерации</w:t>
      </w:r>
    </w:p>
    <w:p w:rsidR="0057724E" w:rsidRPr="00C418E5" w:rsidRDefault="009E6C94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 xml:space="preserve">2) 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Дни единых действий, которые обязательно включаются в кале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н</w:t>
      </w:r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дарный план воспитательной работы и проводятся по единым федеральным методическим рекомендациям и материалам: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1 июня - День защиты детей;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6 июня - день русского языка;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9 июня - 350 лет со дня рождения Петра I;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12 июня - День России;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01"/>
          <w:rFonts w:eastAsia="№Е" w:cs="Times New Roman"/>
          <w:i w:val="0"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22 июня - День памяти и скорби;</w:t>
      </w:r>
    </w:p>
    <w:p w:rsidR="0057724E" w:rsidRPr="00C418E5" w:rsidRDefault="009E6C94" w:rsidP="009E6C94">
      <w:pPr>
        <w:pStyle w:val="aff5"/>
        <w:numPr>
          <w:ilvl w:val="0"/>
          <w:numId w:val="6"/>
        </w:numPr>
        <w:spacing w:line="360" w:lineRule="auto"/>
        <w:jc w:val="both"/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</w:pP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  <w:lang w:val="ru-RU"/>
        </w:rPr>
        <w:t>и</w:t>
      </w:r>
      <w:proofErr w:type="spellStart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юня</w:t>
      </w:r>
      <w:proofErr w:type="spellEnd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 xml:space="preserve"> -</w:t>
      </w:r>
      <w:r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  <w:lang w:val="ru-RU"/>
        </w:rPr>
        <w:t xml:space="preserve"> </w:t>
      </w:r>
      <w:proofErr w:type="spellStart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День</w:t>
      </w:r>
      <w:proofErr w:type="spellEnd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 xml:space="preserve"> </w:t>
      </w:r>
      <w:proofErr w:type="spellStart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молодежи</w:t>
      </w:r>
      <w:proofErr w:type="spellEnd"/>
      <w:r w:rsidR="00585438" w:rsidRPr="00C418E5">
        <w:rPr>
          <w:rStyle w:val="CharAttribute501"/>
          <w:rFonts w:eastAsia="№Е" w:cs="Times New Roman"/>
          <w:i w:val="0"/>
          <w:iCs/>
          <w:color w:val="000000"/>
          <w:szCs w:val="28"/>
          <w:u w:val="none"/>
        </w:rPr>
        <w:t>;</w:t>
      </w:r>
    </w:p>
    <w:p w:rsidR="009E6C94" w:rsidRPr="00C418E5" w:rsidRDefault="009E6C94" w:rsidP="009E6C9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778"/>
        </w:tabs>
        <w:autoSpaceDE w:val="0"/>
        <w:autoSpaceDN w:val="0"/>
        <w:spacing w:before="77" w:line="276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3) «Движение</w:t>
      </w:r>
      <w:r w:rsidRPr="00C418E5">
        <w:rPr>
          <w:rFonts w:cs="Times New Roman"/>
          <w:spacing w:val="-6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Первых»</w:t>
      </w:r>
    </w:p>
    <w:p w:rsidR="009E6C94" w:rsidRPr="00C418E5" w:rsidRDefault="009E6C94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Форматы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мероприятий,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акций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от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РДДМ</w:t>
      </w:r>
      <w:r w:rsidRPr="00C418E5">
        <w:rPr>
          <w:rFonts w:cs="Times New Roman"/>
          <w:spacing w:val="-3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рамках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Дней</w:t>
      </w:r>
      <w:r w:rsidRPr="00C418E5">
        <w:rPr>
          <w:rFonts w:cs="Times New Roman"/>
          <w:spacing w:val="-4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единых</w:t>
      </w:r>
      <w:r w:rsidRPr="00C418E5">
        <w:rPr>
          <w:rFonts w:cs="Times New Roman"/>
          <w:spacing w:val="-67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де</w:t>
      </w:r>
      <w:r w:rsidRPr="00C418E5">
        <w:rPr>
          <w:rFonts w:cs="Times New Roman"/>
          <w:sz w:val="28"/>
          <w:szCs w:val="28"/>
        </w:rPr>
        <w:t>й</w:t>
      </w:r>
      <w:r w:rsidRPr="00C418E5">
        <w:rPr>
          <w:rFonts w:cs="Times New Roman"/>
          <w:sz w:val="28"/>
          <w:szCs w:val="28"/>
        </w:rPr>
        <w:t>ствий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(указанных в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п.2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данного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модуля).</w:t>
      </w:r>
    </w:p>
    <w:p w:rsidR="002E375C" w:rsidRPr="002E375C" w:rsidRDefault="004A4204" w:rsidP="009E6C94">
      <w:pPr>
        <w:spacing w:line="360" w:lineRule="auto"/>
        <w:ind w:firstLine="851"/>
        <w:jc w:val="both"/>
        <w:rPr>
          <w:sz w:val="28"/>
          <w:szCs w:val="28"/>
        </w:rPr>
      </w:pPr>
      <w:r w:rsidRPr="002E375C">
        <w:rPr>
          <w:rFonts w:cs="Times New Roman"/>
          <w:sz w:val="28"/>
          <w:szCs w:val="28"/>
        </w:rPr>
        <w:t xml:space="preserve">4) </w:t>
      </w:r>
      <w:r w:rsidR="002E375C" w:rsidRPr="002E375C">
        <w:rPr>
          <w:sz w:val="28"/>
          <w:szCs w:val="28"/>
        </w:rPr>
        <w:t>«Цивилизационное наследие России» – важнейший ресурс в восп</w:t>
      </w:r>
      <w:r w:rsidR="002E375C" w:rsidRPr="002E375C">
        <w:rPr>
          <w:sz w:val="28"/>
          <w:szCs w:val="28"/>
        </w:rPr>
        <w:t>и</w:t>
      </w:r>
      <w:r w:rsidR="002E375C" w:rsidRPr="002E375C">
        <w:rPr>
          <w:sz w:val="28"/>
          <w:szCs w:val="28"/>
        </w:rPr>
        <w:t>тании подрастающего поколения, который включает знания о родной прир</w:t>
      </w:r>
      <w:r w:rsidR="002E375C" w:rsidRPr="002E375C">
        <w:rPr>
          <w:sz w:val="28"/>
          <w:szCs w:val="28"/>
        </w:rPr>
        <w:t>о</w:t>
      </w:r>
      <w:r w:rsidR="002E375C" w:rsidRPr="002E375C">
        <w:rPr>
          <w:sz w:val="28"/>
          <w:szCs w:val="28"/>
        </w:rPr>
        <w:t>де, достижения культуры и искусства, изобретения и масштабные проекты, реализованные всей страной, это примеры сложных решений, которые пр</w:t>
      </w:r>
      <w:r w:rsidR="002E375C" w:rsidRPr="002E375C">
        <w:rPr>
          <w:sz w:val="28"/>
          <w:szCs w:val="28"/>
        </w:rPr>
        <w:t>и</w:t>
      </w:r>
      <w:r w:rsidR="002E375C" w:rsidRPr="002E375C">
        <w:rPr>
          <w:sz w:val="28"/>
          <w:szCs w:val="28"/>
        </w:rPr>
        <w:t>нимались людьми в непростых обстоятельствах. Каждый обучающийся до</w:t>
      </w:r>
      <w:r w:rsidR="002E375C" w:rsidRPr="002E375C">
        <w:rPr>
          <w:sz w:val="28"/>
          <w:szCs w:val="28"/>
        </w:rPr>
        <w:t>л</w:t>
      </w:r>
      <w:r w:rsidR="002E375C" w:rsidRPr="002E375C">
        <w:rPr>
          <w:sz w:val="28"/>
          <w:szCs w:val="28"/>
        </w:rPr>
        <w:t xml:space="preserve">жен понимать, что цивилизационное наследие </w:t>
      </w:r>
      <w:proofErr w:type="gramStart"/>
      <w:r w:rsidR="002E375C" w:rsidRPr="002E375C">
        <w:rPr>
          <w:sz w:val="28"/>
          <w:szCs w:val="28"/>
        </w:rPr>
        <w:t>России</w:t>
      </w:r>
      <w:proofErr w:type="gramEnd"/>
      <w:r w:rsidR="002E375C" w:rsidRPr="002E375C">
        <w:rPr>
          <w:sz w:val="28"/>
          <w:szCs w:val="28"/>
        </w:rPr>
        <w:t xml:space="preserve"> прежде всего – это п</w:t>
      </w:r>
      <w:r w:rsidR="002E375C" w:rsidRPr="002E375C">
        <w:rPr>
          <w:sz w:val="28"/>
          <w:szCs w:val="28"/>
        </w:rPr>
        <w:t>о</w:t>
      </w:r>
      <w:r w:rsidR="002E375C" w:rsidRPr="002E375C">
        <w:rPr>
          <w:sz w:val="28"/>
          <w:szCs w:val="28"/>
        </w:rPr>
        <w:t>двиги и примеры ратного труда, судьбоносные исторические события, имена тех, кто прославлял Отечество, а также памятники культуры. В рамках мод</w:t>
      </w:r>
      <w:r w:rsidR="002E375C" w:rsidRPr="002E375C">
        <w:rPr>
          <w:sz w:val="28"/>
          <w:szCs w:val="28"/>
        </w:rPr>
        <w:t>у</w:t>
      </w:r>
      <w:r w:rsidR="002E375C" w:rsidRPr="002E375C">
        <w:rPr>
          <w:sz w:val="28"/>
          <w:szCs w:val="28"/>
        </w:rPr>
        <w:t>ля обучающиеся знакомятся с именами конкретных людей, которые просл</w:t>
      </w:r>
      <w:r w:rsidR="002E375C" w:rsidRPr="002E375C">
        <w:rPr>
          <w:sz w:val="28"/>
          <w:szCs w:val="28"/>
        </w:rPr>
        <w:t>а</w:t>
      </w:r>
      <w:r w:rsidR="002E375C" w:rsidRPr="002E375C">
        <w:rPr>
          <w:sz w:val="28"/>
          <w:szCs w:val="28"/>
        </w:rPr>
        <w:t>вили Россию, их подвигами. Изучают памятники культуры Отечества. Цив</w:t>
      </w:r>
      <w:r w:rsidR="002E375C" w:rsidRPr="002E375C">
        <w:rPr>
          <w:sz w:val="28"/>
          <w:szCs w:val="28"/>
        </w:rPr>
        <w:t>и</w:t>
      </w:r>
      <w:r w:rsidR="002E375C" w:rsidRPr="002E375C">
        <w:rPr>
          <w:sz w:val="28"/>
          <w:szCs w:val="28"/>
        </w:rPr>
        <w:t>лизационное наследие как ценностный ориентир для развития каждого гра</w:t>
      </w:r>
      <w:r w:rsidR="002E375C" w:rsidRPr="002E375C">
        <w:rPr>
          <w:sz w:val="28"/>
          <w:szCs w:val="28"/>
        </w:rPr>
        <w:t>ж</w:t>
      </w:r>
      <w:r w:rsidR="002E375C" w:rsidRPr="002E375C">
        <w:rPr>
          <w:sz w:val="28"/>
          <w:szCs w:val="28"/>
        </w:rPr>
        <w:t xml:space="preserve">данина России предусматривает: </w:t>
      </w:r>
    </w:p>
    <w:p w:rsidR="002E375C" w:rsidRPr="002E375C" w:rsidRDefault="002E375C" w:rsidP="009E6C94">
      <w:pPr>
        <w:spacing w:line="360" w:lineRule="auto"/>
        <w:ind w:firstLine="851"/>
        <w:jc w:val="both"/>
        <w:rPr>
          <w:sz w:val="28"/>
          <w:szCs w:val="28"/>
        </w:rPr>
      </w:pPr>
      <w:r w:rsidRPr="002E375C">
        <w:rPr>
          <w:sz w:val="28"/>
          <w:szCs w:val="28"/>
        </w:rPr>
        <w:t>- Знакомство с примерами реальных людей, событий, деятельности, которая происходила на благо России.</w:t>
      </w:r>
    </w:p>
    <w:p w:rsidR="002E375C" w:rsidRPr="002E375C" w:rsidRDefault="002E375C" w:rsidP="009E6C94">
      <w:pPr>
        <w:spacing w:line="360" w:lineRule="auto"/>
        <w:ind w:firstLine="851"/>
        <w:jc w:val="both"/>
        <w:rPr>
          <w:sz w:val="28"/>
          <w:szCs w:val="28"/>
        </w:rPr>
      </w:pPr>
      <w:r w:rsidRPr="002E375C">
        <w:rPr>
          <w:sz w:val="28"/>
          <w:szCs w:val="28"/>
        </w:rPr>
        <w:t xml:space="preserve"> </w:t>
      </w:r>
      <w:proofErr w:type="gramStart"/>
      <w:r w:rsidRPr="002E375C">
        <w:rPr>
          <w:sz w:val="28"/>
          <w:szCs w:val="28"/>
        </w:rPr>
        <w:t>- Знакомство с наследием народов России в области искусства, лит</w:t>
      </w:r>
      <w:r w:rsidRPr="002E375C">
        <w:rPr>
          <w:sz w:val="28"/>
          <w:szCs w:val="28"/>
        </w:rPr>
        <w:t>е</w:t>
      </w:r>
      <w:r w:rsidRPr="002E375C">
        <w:rPr>
          <w:sz w:val="28"/>
          <w:szCs w:val="28"/>
        </w:rPr>
        <w:t xml:space="preserve">ратуры, музыки, изобразительного искусства, архитектуры, театра, балета, кинематографа, мультипликации. </w:t>
      </w:r>
      <w:proofErr w:type="gramEnd"/>
    </w:p>
    <w:p w:rsidR="004A4204" w:rsidRPr="002E375C" w:rsidRDefault="002E375C" w:rsidP="009E6C94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2E375C">
        <w:rPr>
          <w:sz w:val="28"/>
          <w:szCs w:val="28"/>
        </w:rPr>
        <w:t>- Изучение России, родного края, населенного пункта как культурного пространства. Знакомство обучающихся с историей своего населенного пункта, желание изучать историю и культуру своего края; изучать подвиги односельчан, развивать желание вносить личный вклад в сохранение кул</w:t>
      </w:r>
      <w:r w:rsidRPr="002E375C">
        <w:rPr>
          <w:sz w:val="28"/>
          <w:szCs w:val="28"/>
        </w:rPr>
        <w:t>ь</w:t>
      </w:r>
      <w:r w:rsidRPr="002E375C">
        <w:rPr>
          <w:sz w:val="28"/>
          <w:szCs w:val="28"/>
        </w:rPr>
        <w:t>турного наследия своего региона, страны.</w:t>
      </w:r>
    </w:p>
    <w:p w:rsidR="004A4204" w:rsidRPr="002E375C" w:rsidRDefault="004A4204" w:rsidP="004A420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35"/>
        </w:tabs>
        <w:autoSpaceDE w:val="0"/>
        <w:autoSpaceDN w:val="0"/>
        <w:spacing w:line="360" w:lineRule="auto"/>
        <w:ind w:firstLine="851"/>
        <w:rPr>
          <w:rFonts w:cs="Times New Roman"/>
          <w:b/>
          <w:sz w:val="28"/>
          <w:szCs w:val="28"/>
        </w:rPr>
      </w:pPr>
      <w:r w:rsidRPr="002E375C">
        <w:rPr>
          <w:rFonts w:cs="Times New Roman"/>
          <w:b/>
          <w:sz w:val="28"/>
          <w:szCs w:val="28"/>
        </w:rPr>
        <w:t>5) Просветительский</w:t>
      </w:r>
      <w:r w:rsidRPr="002E375C">
        <w:rPr>
          <w:rFonts w:cs="Times New Roman"/>
          <w:b/>
          <w:spacing w:val="-7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проект</w:t>
      </w:r>
      <w:r w:rsidRPr="002E375C">
        <w:rPr>
          <w:rFonts w:cs="Times New Roman"/>
          <w:b/>
          <w:spacing w:val="-6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«Без</w:t>
      </w:r>
      <w:r w:rsidRPr="002E375C">
        <w:rPr>
          <w:rFonts w:cs="Times New Roman"/>
          <w:b/>
          <w:spacing w:val="-6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срока</w:t>
      </w:r>
      <w:r w:rsidRPr="002E375C">
        <w:rPr>
          <w:rFonts w:cs="Times New Roman"/>
          <w:b/>
          <w:spacing w:val="-6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давности».</w:t>
      </w:r>
    </w:p>
    <w:p w:rsidR="004A4204" w:rsidRPr="002E375C" w:rsidRDefault="004A4204" w:rsidP="004A4204">
      <w:pPr>
        <w:pStyle w:val="af"/>
        <w:spacing w:line="360" w:lineRule="auto"/>
        <w:ind w:right="567" w:firstLine="708"/>
        <w:rPr>
          <w:sz w:val="28"/>
          <w:szCs w:val="28"/>
        </w:rPr>
      </w:pPr>
      <w:r w:rsidRPr="002E375C">
        <w:rPr>
          <w:sz w:val="28"/>
          <w:szCs w:val="28"/>
        </w:rPr>
        <w:t>В</w:t>
      </w:r>
      <w:r w:rsidRPr="002E375C">
        <w:rPr>
          <w:spacing w:val="-6"/>
          <w:sz w:val="28"/>
          <w:szCs w:val="28"/>
        </w:rPr>
        <w:t xml:space="preserve"> </w:t>
      </w:r>
      <w:r w:rsidRPr="002E375C">
        <w:rPr>
          <w:sz w:val="28"/>
          <w:szCs w:val="28"/>
        </w:rPr>
        <w:t>календарном</w:t>
      </w:r>
      <w:r w:rsidRPr="002E375C">
        <w:rPr>
          <w:spacing w:val="-7"/>
          <w:sz w:val="28"/>
          <w:szCs w:val="28"/>
        </w:rPr>
        <w:t xml:space="preserve"> </w:t>
      </w:r>
      <w:r w:rsidRPr="002E375C">
        <w:rPr>
          <w:sz w:val="28"/>
          <w:szCs w:val="28"/>
        </w:rPr>
        <w:t>плане</w:t>
      </w:r>
      <w:r w:rsidRPr="002E375C">
        <w:rPr>
          <w:spacing w:val="-6"/>
          <w:sz w:val="28"/>
          <w:szCs w:val="28"/>
        </w:rPr>
        <w:t xml:space="preserve"> </w:t>
      </w:r>
      <w:r w:rsidRPr="002E375C">
        <w:rPr>
          <w:sz w:val="28"/>
          <w:szCs w:val="28"/>
        </w:rPr>
        <w:t>воспитательной</w:t>
      </w:r>
      <w:r w:rsidRPr="002E375C">
        <w:rPr>
          <w:spacing w:val="-7"/>
          <w:sz w:val="28"/>
          <w:szCs w:val="28"/>
        </w:rPr>
        <w:t xml:space="preserve"> </w:t>
      </w:r>
      <w:r w:rsidRPr="002E375C">
        <w:rPr>
          <w:sz w:val="28"/>
          <w:szCs w:val="28"/>
        </w:rPr>
        <w:t>работы</w:t>
      </w:r>
      <w:r w:rsidRPr="002E375C">
        <w:rPr>
          <w:spacing w:val="-6"/>
          <w:sz w:val="28"/>
          <w:szCs w:val="28"/>
        </w:rPr>
        <w:t xml:space="preserve"> </w:t>
      </w:r>
      <w:r w:rsidRPr="002E375C">
        <w:rPr>
          <w:sz w:val="28"/>
          <w:szCs w:val="28"/>
        </w:rPr>
        <w:t>(Приложение),</w:t>
      </w:r>
      <w:r w:rsidRPr="002E375C">
        <w:rPr>
          <w:spacing w:val="-67"/>
          <w:sz w:val="28"/>
          <w:szCs w:val="28"/>
        </w:rPr>
        <w:t xml:space="preserve"> </w:t>
      </w:r>
      <w:r w:rsidRPr="002E375C">
        <w:rPr>
          <w:sz w:val="28"/>
          <w:szCs w:val="28"/>
        </w:rPr>
        <w:t>с</w:t>
      </w:r>
      <w:r w:rsidRPr="002E375C">
        <w:rPr>
          <w:sz w:val="28"/>
          <w:szCs w:val="28"/>
        </w:rPr>
        <w:t>о</w:t>
      </w:r>
      <w:r w:rsidRPr="002E375C">
        <w:rPr>
          <w:sz w:val="28"/>
          <w:szCs w:val="28"/>
        </w:rPr>
        <w:t>ставлены мероприятия:</w:t>
      </w:r>
    </w:p>
    <w:p w:rsidR="004A4204" w:rsidRPr="00C418E5" w:rsidRDefault="004A4204" w:rsidP="004A4204">
      <w:pPr>
        <w:pStyle w:val="aff5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rPr>
          <w:rStyle w:val="CharAttribute501"/>
          <w:rFonts w:eastAsia="№Е" w:cs="Times New Roman"/>
          <w:i w:val="0"/>
          <w:szCs w:val="28"/>
          <w:u w:val="none"/>
          <w:lang w:val="ru-RU"/>
        </w:rPr>
      </w:pPr>
      <w:r w:rsidRPr="002E375C">
        <w:rPr>
          <w:rFonts w:ascii="Times New Roman" w:hAnsi="Times New Roman" w:cs="Times New Roman"/>
          <w:sz w:val="28"/>
          <w:szCs w:val="28"/>
          <w:lang w:val="ru-RU"/>
        </w:rPr>
        <w:t>Уроки</w:t>
      </w:r>
      <w:r w:rsidRPr="002E375C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Памяти,</w:t>
      </w:r>
      <w:r w:rsidRPr="002E375C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Уроки</w:t>
      </w:r>
      <w:r w:rsidRPr="002E375C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Мужества. Посещение мемориальных ко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плексов и памятных мест,</w:t>
      </w:r>
      <w:r w:rsidRPr="002E375C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посвященных</w:t>
      </w:r>
      <w:r w:rsidRPr="002E375C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увековечиванию</w:t>
      </w:r>
      <w:r w:rsidRPr="002E375C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2E375C">
        <w:rPr>
          <w:rFonts w:ascii="Times New Roman" w:hAnsi="Times New Roman" w:cs="Times New Roman"/>
          <w:sz w:val="28"/>
          <w:szCs w:val="28"/>
          <w:lang w:val="ru-RU"/>
        </w:rPr>
        <w:t>пам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яти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мирных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ж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lastRenderedPageBreak/>
        <w:t>телей,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погибших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рук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нацистов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их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пособников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годы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Великой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Отеч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ственной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войны.</w:t>
      </w:r>
    </w:p>
    <w:p w:rsidR="004A4204" w:rsidRPr="002E375C" w:rsidRDefault="004A4204" w:rsidP="004A4204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12"/>
        </w:tabs>
        <w:autoSpaceDE w:val="0"/>
        <w:autoSpaceDN w:val="0"/>
        <w:spacing w:line="360" w:lineRule="auto"/>
        <w:ind w:firstLine="851"/>
        <w:rPr>
          <w:rFonts w:cs="Times New Roman"/>
          <w:b/>
          <w:sz w:val="28"/>
          <w:szCs w:val="28"/>
        </w:rPr>
      </w:pPr>
      <w:r w:rsidRPr="00C418E5">
        <w:rPr>
          <w:rFonts w:cs="Times New Roman"/>
          <w:color w:val="000000"/>
          <w:sz w:val="28"/>
          <w:szCs w:val="28"/>
        </w:rPr>
        <w:t>6</w:t>
      </w:r>
      <w:r w:rsidRPr="002E375C">
        <w:rPr>
          <w:rFonts w:cs="Times New Roman"/>
          <w:b/>
          <w:color w:val="000000"/>
          <w:sz w:val="28"/>
          <w:szCs w:val="28"/>
        </w:rPr>
        <w:t xml:space="preserve">) </w:t>
      </w:r>
      <w:r w:rsidRPr="002E375C">
        <w:rPr>
          <w:rFonts w:cs="Times New Roman"/>
          <w:b/>
          <w:sz w:val="28"/>
          <w:szCs w:val="28"/>
        </w:rPr>
        <w:t>«Содружество</w:t>
      </w:r>
      <w:r w:rsidRPr="002E375C">
        <w:rPr>
          <w:rFonts w:cs="Times New Roman"/>
          <w:b/>
          <w:spacing w:val="-5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Орлят</w:t>
      </w:r>
      <w:r w:rsidRPr="002E375C">
        <w:rPr>
          <w:rFonts w:cs="Times New Roman"/>
          <w:b/>
          <w:spacing w:val="-5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России».</w:t>
      </w:r>
    </w:p>
    <w:p w:rsidR="004A4204" w:rsidRPr="00C418E5" w:rsidRDefault="004A4204" w:rsidP="009B4C13">
      <w:pPr>
        <w:pStyle w:val="af"/>
        <w:spacing w:line="360" w:lineRule="auto"/>
        <w:ind w:right="11" w:firstLine="708"/>
        <w:rPr>
          <w:sz w:val="28"/>
          <w:szCs w:val="28"/>
        </w:rPr>
      </w:pPr>
      <w:r w:rsidRPr="00C418E5">
        <w:rPr>
          <w:sz w:val="28"/>
          <w:szCs w:val="28"/>
        </w:rPr>
        <w:t>В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календарном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плане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воспитательной</w:t>
      </w:r>
      <w:r w:rsidRPr="00C418E5">
        <w:rPr>
          <w:spacing w:val="-7"/>
          <w:sz w:val="28"/>
          <w:szCs w:val="28"/>
        </w:rPr>
        <w:t xml:space="preserve"> </w:t>
      </w:r>
      <w:r w:rsidRPr="00C418E5">
        <w:rPr>
          <w:sz w:val="28"/>
          <w:szCs w:val="28"/>
        </w:rPr>
        <w:t>работы</w:t>
      </w:r>
      <w:r w:rsidRPr="00C418E5">
        <w:rPr>
          <w:spacing w:val="-6"/>
          <w:sz w:val="28"/>
          <w:szCs w:val="28"/>
        </w:rPr>
        <w:t xml:space="preserve"> </w:t>
      </w:r>
      <w:r w:rsidRPr="00C418E5">
        <w:rPr>
          <w:sz w:val="28"/>
          <w:szCs w:val="28"/>
        </w:rPr>
        <w:t>(Приложение),</w:t>
      </w:r>
      <w:r w:rsidRPr="00C418E5">
        <w:rPr>
          <w:spacing w:val="-67"/>
          <w:sz w:val="28"/>
          <w:szCs w:val="28"/>
        </w:rPr>
        <w:t xml:space="preserve"> </w:t>
      </w:r>
      <w:r w:rsidRPr="00C418E5">
        <w:rPr>
          <w:sz w:val="28"/>
          <w:szCs w:val="28"/>
        </w:rPr>
        <w:t>составлены</w:t>
      </w:r>
      <w:r w:rsidRPr="00C418E5">
        <w:rPr>
          <w:spacing w:val="-3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согласно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методическим</w:t>
      </w:r>
      <w:r w:rsidRPr="00C418E5">
        <w:rPr>
          <w:spacing w:val="-3"/>
          <w:sz w:val="28"/>
          <w:szCs w:val="28"/>
        </w:rPr>
        <w:t xml:space="preserve"> </w:t>
      </w:r>
      <w:r w:rsidRPr="00C418E5">
        <w:rPr>
          <w:sz w:val="28"/>
          <w:szCs w:val="28"/>
        </w:rPr>
        <w:t>комплексам:</w:t>
      </w:r>
    </w:p>
    <w:p w:rsidR="004A4204" w:rsidRPr="00C418E5" w:rsidRDefault="004A4204" w:rsidP="009B4C13">
      <w:pPr>
        <w:pStyle w:val="aff5"/>
        <w:widowControl w:val="0"/>
        <w:numPr>
          <w:ilvl w:val="0"/>
          <w:numId w:val="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495"/>
        </w:tabs>
        <w:autoSpaceDE w:val="0"/>
        <w:autoSpaceDN w:val="0"/>
        <w:spacing w:line="360" w:lineRule="auto"/>
        <w:ind w:left="0" w:right="11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временные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объединения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детей,</w:t>
      </w:r>
      <w:r w:rsidRPr="00C418E5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реализации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программы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ны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(спортивная команда, с/у, клуб по интересам, творческая мастерская,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научные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эксперименты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т.д.);</w:t>
      </w:r>
    </w:p>
    <w:p w:rsidR="0057724E" w:rsidRPr="00C418E5" w:rsidRDefault="004A4204" w:rsidP="009B4C13">
      <w:pPr>
        <w:spacing w:line="360" w:lineRule="auto"/>
        <w:ind w:right="1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все детско-взрослое сообщество летнего лагеря (участие в </w:t>
      </w:r>
      <w:r w:rsidRPr="00C418E5">
        <w:rPr>
          <w:rFonts w:cs="Times New Roman"/>
          <w:spacing w:val="-67"/>
          <w:sz w:val="28"/>
          <w:szCs w:val="28"/>
        </w:rPr>
        <w:t xml:space="preserve">  </w:t>
      </w:r>
      <w:proofErr w:type="spellStart"/>
      <w:r w:rsidRPr="00C418E5">
        <w:rPr>
          <w:rFonts w:cs="Times New Roman"/>
          <w:sz w:val="28"/>
          <w:szCs w:val="28"/>
        </w:rPr>
        <w:t>общел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герных</w:t>
      </w:r>
      <w:proofErr w:type="spellEnd"/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мероприятиях).</w:t>
      </w:r>
    </w:p>
    <w:p w:rsidR="009B4C13" w:rsidRPr="002E375C" w:rsidRDefault="009B4C13" w:rsidP="009B4C1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612"/>
        </w:tabs>
        <w:autoSpaceDE w:val="0"/>
        <w:autoSpaceDN w:val="0"/>
        <w:spacing w:line="360" w:lineRule="auto"/>
        <w:ind w:left="851"/>
        <w:rPr>
          <w:rFonts w:cs="Times New Roman"/>
          <w:b/>
          <w:sz w:val="28"/>
          <w:szCs w:val="28"/>
        </w:rPr>
      </w:pPr>
      <w:r w:rsidRPr="002E375C">
        <w:rPr>
          <w:rFonts w:cs="Times New Roman"/>
          <w:b/>
          <w:sz w:val="28"/>
          <w:szCs w:val="28"/>
        </w:rPr>
        <w:t>7) «Ключевые</w:t>
      </w:r>
      <w:r w:rsidRPr="002E375C">
        <w:rPr>
          <w:rFonts w:cs="Times New Roman"/>
          <w:b/>
          <w:spacing w:val="-6"/>
          <w:sz w:val="28"/>
          <w:szCs w:val="28"/>
        </w:rPr>
        <w:t xml:space="preserve"> </w:t>
      </w:r>
      <w:r w:rsidRPr="002E375C">
        <w:rPr>
          <w:rFonts w:cs="Times New Roman"/>
          <w:b/>
          <w:sz w:val="28"/>
          <w:szCs w:val="28"/>
        </w:rPr>
        <w:t>мероприятия»</w:t>
      </w:r>
    </w:p>
    <w:p w:rsidR="009B4C13" w:rsidRPr="00C418E5" w:rsidRDefault="009B4C13" w:rsidP="009B4C13">
      <w:pPr>
        <w:pStyle w:val="af"/>
        <w:spacing w:line="360" w:lineRule="auto"/>
        <w:ind w:right="445" w:firstLine="850"/>
        <w:rPr>
          <w:sz w:val="28"/>
          <w:szCs w:val="28"/>
        </w:rPr>
      </w:pPr>
      <w:r w:rsidRPr="00C418E5">
        <w:rPr>
          <w:sz w:val="28"/>
          <w:szCs w:val="28"/>
        </w:rPr>
        <w:t>Ключевые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–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это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главные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традиционные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детского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лагеря,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в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которых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принимают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участие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все</w:t>
      </w:r>
      <w:r w:rsidRPr="00C418E5">
        <w:rPr>
          <w:spacing w:val="-2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дети.</w:t>
      </w:r>
    </w:p>
    <w:p w:rsidR="009B4C13" w:rsidRPr="00C418E5" w:rsidRDefault="009B4C13" w:rsidP="009B4C13">
      <w:pPr>
        <w:pStyle w:val="af"/>
        <w:spacing w:line="360" w:lineRule="auto"/>
        <w:ind w:right="457" w:firstLine="850"/>
        <w:rPr>
          <w:sz w:val="28"/>
          <w:szCs w:val="28"/>
        </w:rPr>
      </w:pPr>
      <w:r w:rsidRPr="00C418E5">
        <w:rPr>
          <w:sz w:val="28"/>
          <w:szCs w:val="28"/>
        </w:rPr>
        <w:t>Реализация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воспитательного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потенциала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ключевых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мероприятий</w:t>
      </w:r>
      <w:r w:rsidRPr="00C418E5">
        <w:rPr>
          <w:spacing w:val="1"/>
          <w:sz w:val="28"/>
          <w:szCs w:val="28"/>
        </w:rPr>
        <w:t xml:space="preserve"> </w:t>
      </w:r>
      <w:r w:rsidRPr="00C418E5">
        <w:rPr>
          <w:sz w:val="28"/>
          <w:szCs w:val="28"/>
        </w:rPr>
        <w:t>детского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лагеря</w:t>
      </w:r>
      <w:r w:rsidRPr="00C418E5">
        <w:rPr>
          <w:spacing w:val="-1"/>
          <w:sz w:val="28"/>
          <w:szCs w:val="28"/>
        </w:rPr>
        <w:t xml:space="preserve"> </w:t>
      </w:r>
      <w:r w:rsidRPr="00C418E5">
        <w:rPr>
          <w:sz w:val="28"/>
          <w:szCs w:val="28"/>
        </w:rPr>
        <w:t>предусматривает: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Торжественное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открытие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закрытие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смены</w:t>
      </w:r>
      <w:r w:rsidRPr="00C418E5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(программы);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451" w:firstLine="85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Тематические дни. Проведение тематических дней и мер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приятий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согласно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перечню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основных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государственных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народных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праздников,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памятных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дат.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before="1" w:line="360" w:lineRule="auto"/>
        <w:ind w:left="0" w:right="456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Торжественная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церемония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подъема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Государственного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флага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Российской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Федерации;</w:t>
      </w:r>
    </w:p>
    <w:p w:rsidR="009B4C13" w:rsidRPr="00C418E5" w:rsidRDefault="009B4C13" w:rsidP="009B4C13">
      <w:pPr>
        <w:pStyle w:val="aff5"/>
        <w:widowControl w:val="0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Тематические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спортивные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праздники,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творческие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фестивали;</w:t>
      </w:r>
    </w:p>
    <w:p w:rsidR="009B4C13" w:rsidRPr="00C418E5" w:rsidRDefault="009B4C13" w:rsidP="009B4C13">
      <w:pPr>
        <w:rPr>
          <w:rFonts w:cs="Times New Roman"/>
          <w:sz w:val="28"/>
          <w:szCs w:val="28"/>
        </w:rPr>
      </w:pPr>
    </w:p>
    <w:p w:rsidR="009B4C13" w:rsidRPr="00C418E5" w:rsidRDefault="009B4C13" w:rsidP="009B4C13">
      <w:pPr>
        <w:tabs>
          <w:tab w:val="left" w:pos="0"/>
        </w:tabs>
        <w:spacing w:line="360" w:lineRule="auto"/>
        <w:ind w:firstLine="851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        Мероприятия, направленные на поддержку семейного воспит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ния,</w:t>
      </w:r>
      <w:r w:rsidRPr="00C418E5">
        <w:rPr>
          <w:rFonts w:cs="Times New Roman"/>
          <w:spacing w:val="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организация</w:t>
      </w:r>
      <w:r w:rsidRPr="00C418E5">
        <w:rPr>
          <w:rFonts w:cs="Times New Roman"/>
          <w:spacing w:val="-2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творческого отчетного</w:t>
      </w:r>
      <w:r w:rsidRPr="00C418E5">
        <w:rPr>
          <w:rFonts w:cs="Times New Roman"/>
          <w:spacing w:val="-1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концерта.</w:t>
      </w:r>
    </w:p>
    <w:p w:rsidR="0057724E" w:rsidRPr="00C418E5" w:rsidRDefault="0057724E">
      <w:pPr>
        <w:spacing w:line="360" w:lineRule="auto"/>
        <w:rPr>
          <w:rFonts w:cs="Times New Roman"/>
          <w:b/>
          <w:iCs/>
          <w:color w:val="000000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rPr>
          <w:rFonts w:cs="Times New Roman"/>
          <w:b/>
          <w:iCs/>
          <w:color w:val="000000"/>
          <w:sz w:val="28"/>
          <w:szCs w:val="28"/>
        </w:rPr>
      </w:pPr>
      <w:r w:rsidRPr="00C418E5">
        <w:rPr>
          <w:rFonts w:cs="Times New Roman"/>
          <w:b/>
          <w:iCs/>
          <w:color w:val="000000"/>
          <w:sz w:val="28"/>
          <w:szCs w:val="28"/>
        </w:rPr>
        <w:t>2.</w:t>
      </w:r>
      <w:r w:rsidR="00C1575C" w:rsidRPr="00C418E5">
        <w:rPr>
          <w:rFonts w:cs="Times New Roman"/>
          <w:b/>
          <w:iCs/>
          <w:color w:val="000000"/>
          <w:sz w:val="28"/>
          <w:szCs w:val="28"/>
        </w:rPr>
        <w:t>2</w:t>
      </w:r>
      <w:r w:rsidRPr="00C418E5">
        <w:rPr>
          <w:rFonts w:cs="Times New Roman"/>
          <w:b/>
          <w:iCs/>
          <w:color w:val="000000"/>
          <w:sz w:val="28"/>
          <w:szCs w:val="28"/>
        </w:rPr>
        <w:t>. Модуль «Отрядная работа</w:t>
      </w:r>
      <w:r w:rsidR="002D1692" w:rsidRPr="00C418E5">
        <w:rPr>
          <w:rFonts w:cs="Times New Roman"/>
          <w:b/>
          <w:iCs/>
          <w:color w:val="000000"/>
          <w:sz w:val="28"/>
          <w:szCs w:val="28"/>
        </w:rPr>
        <w:t xml:space="preserve">. </w:t>
      </w:r>
      <w:r w:rsidR="002D1692" w:rsidRPr="00C418E5">
        <w:rPr>
          <w:rFonts w:cs="Times New Roman"/>
          <w:b/>
          <w:iCs/>
          <w:sz w:val="28"/>
          <w:szCs w:val="28"/>
        </w:rPr>
        <w:t>Коллективно-творческое дело (КТД)</w:t>
      </w:r>
      <w:r w:rsidR="002D1692" w:rsidRPr="00C418E5">
        <w:rPr>
          <w:rFonts w:cs="Times New Roman"/>
          <w:b/>
          <w:sz w:val="28"/>
          <w:szCs w:val="28"/>
        </w:rPr>
        <w:t>»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Воспитатель организует групповую и индивидуальную работу с детьми вверенного ему временного детского коллектива – отряда.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lastRenderedPageBreak/>
        <w:t>ный детский коллектив или отряд – это группа детей, объединенных в ц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лях организации их жизнедеятельности в условиях детского лагеря.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Для эффективного использования воспитательного потенциала о</w:t>
      </w:r>
      <w:r w:rsidRPr="00C418E5">
        <w:rPr>
          <w:rFonts w:cs="Times New Roman"/>
          <w:sz w:val="28"/>
          <w:szCs w:val="28"/>
        </w:rPr>
        <w:t>т</w:t>
      </w:r>
      <w:r w:rsidRPr="00C418E5">
        <w:rPr>
          <w:rFonts w:cs="Times New Roman"/>
          <w:sz w:val="28"/>
          <w:szCs w:val="28"/>
        </w:rPr>
        <w:t>рядной работы необходимо учитывать особенности временного детского коллектива: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Коллектив функционирует в течение короткого промежутка вр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мени</w:t>
      </w:r>
      <w:r w:rsidR="00C1575C" w:rsidRPr="00C418E5">
        <w:rPr>
          <w:rFonts w:cs="Times New Roman"/>
          <w:sz w:val="28"/>
          <w:szCs w:val="28"/>
        </w:rPr>
        <w:t>, 21 день с 01.06.202</w:t>
      </w:r>
      <w:r w:rsidR="00FA3C55">
        <w:rPr>
          <w:rFonts w:cs="Times New Roman"/>
          <w:sz w:val="28"/>
          <w:szCs w:val="28"/>
        </w:rPr>
        <w:t>5</w:t>
      </w:r>
      <w:r w:rsidR="00C1575C" w:rsidRPr="00C418E5">
        <w:rPr>
          <w:rFonts w:cs="Times New Roman"/>
          <w:sz w:val="28"/>
          <w:szCs w:val="28"/>
        </w:rPr>
        <w:t xml:space="preserve"> по 26.06.202</w:t>
      </w:r>
      <w:r w:rsidR="00FA3C55">
        <w:rPr>
          <w:rFonts w:cs="Times New Roman"/>
          <w:sz w:val="28"/>
          <w:szCs w:val="28"/>
        </w:rPr>
        <w:t>5</w:t>
      </w:r>
      <w:r w:rsidRPr="00C418E5">
        <w:rPr>
          <w:rFonts w:cs="Times New Roman"/>
          <w:sz w:val="28"/>
          <w:szCs w:val="28"/>
        </w:rPr>
        <w:t>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</w:t>
      </w:r>
      <w:r w:rsidR="00C1575C" w:rsidRPr="00C418E5">
        <w:rPr>
          <w:rFonts w:cs="Times New Roman"/>
          <w:sz w:val="28"/>
          <w:szCs w:val="28"/>
        </w:rPr>
        <w:t>Т.</w:t>
      </w:r>
      <w:proofErr w:type="gramStart"/>
      <w:r w:rsidR="00C1575C" w:rsidRPr="00C418E5">
        <w:rPr>
          <w:rFonts w:cs="Times New Roman"/>
          <w:sz w:val="28"/>
          <w:szCs w:val="28"/>
        </w:rPr>
        <w:t>к</w:t>
      </w:r>
      <w:proofErr w:type="gramEnd"/>
      <w:r w:rsidR="00C1575C" w:rsidRPr="00C418E5">
        <w:rPr>
          <w:rFonts w:cs="Times New Roman"/>
          <w:sz w:val="28"/>
          <w:szCs w:val="28"/>
        </w:rPr>
        <w:t xml:space="preserve"> программа реализуется в селе, к</w:t>
      </w:r>
      <w:r w:rsidRPr="00C418E5">
        <w:rPr>
          <w:rFonts w:cs="Times New Roman"/>
          <w:sz w:val="28"/>
          <w:szCs w:val="28"/>
        </w:rPr>
        <w:t>ак правило, коллектив объед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няет детей, которые были знакомы ранее.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Автономность существования: влияние внешних факторов умен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шается, ослабляется влияние прежнего социума, например, семьи, класса, друзей. В то же время у коллектива появляется новое место жизнедеятел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ности.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Коллективная деятельность. Участники коллектива вовлечены в совместную деятельность.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Завершенность развития: полный цикл: от формирования до з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вершения функционирования.</w:t>
      </w:r>
    </w:p>
    <w:p w:rsidR="0057724E" w:rsidRPr="00C418E5" w:rsidRDefault="00585438">
      <w:pPr>
        <w:pStyle w:val="af1"/>
        <w:spacing w:after="0" w:line="360" w:lineRule="auto"/>
        <w:ind w:left="0"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Отрядная работа строится с учетом закономерности развития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ного детского коллектива (роста межличностных отношений) и логики ра</w:t>
      </w:r>
      <w:r w:rsidRPr="00C418E5">
        <w:rPr>
          <w:rFonts w:cs="Times New Roman"/>
          <w:sz w:val="28"/>
          <w:szCs w:val="28"/>
        </w:rPr>
        <w:t>з</w:t>
      </w:r>
      <w:r w:rsidRPr="00C418E5">
        <w:rPr>
          <w:rFonts w:cs="Times New Roman"/>
          <w:sz w:val="28"/>
          <w:szCs w:val="28"/>
        </w:rPr>
        <w:t>вития лагерной смены.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Реализация воспитательного потенциала отрядной работы пред</w:t>
      </w:r>
      <w:r w:rsidRPr="00C418E5">
        <w:rPr>
          <w:rFonts w:cs="Times New Roman"/>
          <w:sz w:val="28"/>
          <w:szCs w:val="28"/>
        </w:rPr>
        <w:t>у</w:t>
      </w:r>
      <w:r w:rsidRPr="00C418E5">
        <w:rPr>
          <w:rFonts w:cs="Times New Roman"/>
          <w:sz w:val="28"/>
          <w:szCs w:val="28"/>
        </w:rPr>
        <w:t>сматривает: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планирование и проведение отрядной деятельности;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proofErr w:type="gramStart"/>
      <w:r w:rsidRPr="00C418E5">
        <w:rPr>
          <w:rFonts w:cs="Times New Roman"/>
          <w:sz w:val="28"/>
          <w:szCs w:val="28"/>
        </w:rPr>
        <w:t>- организацию интересных и полезных для личностного развития р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бенка совместных дел, позволяющих вовлекать в них детей с разными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lastRenderedPageBreak/>
        <w:t>требностями, давать им возможности для самореализации, устанавливать и укреплять доверительные отношения, стать для них значимым взрослым, з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 xml:space="preserve">дающим образцы поведения; вовлечение каждого ребенка в отрядные дела и </w:t>
      </w:r>
      <w:proofErr w:type="spellStart"/>
      <w:r w:rsidRPr="00C418E5">
        <w:rPr>
          <w:rFonts w:cs="Times New Roman"/>
          <w:sz w:val="28"/>
          <w:szCs w:val="28"/>
        </w:rPr>
        <w:t>общелагерные</w:t>
      </w:r>
      <w:proofErr w:type="spellEnd"/>
      <w:r w:rsidRPr="00C418E5">
        <w:rPr>
          <w:rFonts w:cs="Times New Roman"/>
          <w:sz w:val="28"/>
          <w:szCs w:val="28"/>
        </w:rPr>
        <w:t xml:space="preserve"> мероприятия в разных ролях: сценаристов, постановщиков, исполнителей, корреспондентов и редакторов, ведущих, декораторов и т.д.;</w:t>
      </w:r>
      <w:proofErr w:type="gramEnd"/>
    </w:p>
    <w:p w:rsidR="0057724E" w:rsidRPr="00C418E5" w:rsidRDefault="00585438">
      <w:pPr>
        <w:pStyle w:val="af1"/>
        <w:spacing w:after="0" w:line="360" w:lineRule="auto"/>
        <w:ind w:left="0"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формирование и сплочение отряда (временного детского коллектив) через игры, тренинги на сплочение и </w:t>
      </w:r>
      <w:proofErr w:type="spellStart"/>
      <w:r w:rsidRPr="00C418E5">
        <w:rPr>
          <w:rFonts w:cs="Times New Roman"/>
          <w:sz w:val="28"/>
          <w:szCs w:val="28"/>
        </w:rPr>
        <w:t>командообразование</w:t>
      </w:r>
      <w:proofErr w:type="spellEnd"/>
      <w:r w:rsidRPr="00C418E5">
        <w:rPr>
          <w:rFonts w:cs="Times New Roman"/>
          <w:sz w:val="28"/>
          <w:szCs w:val="28"/>
        </w:rPr>
        <w:t>, огонек знако</w:t>
      </w:r>
      <w:r w:rsidRPr="00C418E5">
        <w:rPr>
          <w:rFonts w:cs="Times New Roman"/>
          <w:sz w:val="28"/>
          <w:szCs w:val="28"/>
        </w:rPr>
        <w:t>м</w:t>
      </w:r>
      <w:r w:rsidRPr="00C418E5">
        <w:rPr>
          <w:rFonts w:cs="Times New Roman"/>
          <w:sz w:val="28"/>
          <w:szCs w:val="28"/>
        </w:rPr>
        <w:t>ства, визитки; сформировать дружный и сплоченный отряд поможет знание периодов развития временного детского коллектива – этапов развития ме</w:t>
      </w:r>
      <w:r w:rsidRPr="00C418E5">
        <w:rPr>
          <w:rFonts w:cs="Times New Roman"/>
          <w:sz w:val="28"/>
          <w:szCs w:val="28"/>
        </w:rPr>
        <w:t>ж</w:t>
      </w:r>
      <w:r w:rsidRPr="00C418E5">
        <w:rPr>
          <w:rFonts w:cs="Times New Roman"/>
          <w:sz w:val="28"/>
          <w:szCs w:val="28"/>
        </w:rPr>
        <w:t>личностных отношений;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предъявление единых педагогических требований (ЕПТ) по в</w:t>
      </w:r>
      <w:r w:rsidRPr="00C418E5">
        <w:rPr>
          <w:rFonts w:cs="Times New Roman"/>
          <w:sz w:val="28"/>
          <w:szCs w:val="28"/>
        </w:rPr>
        <w:t>ы</w:t>
      </w:r>
      <w:r w:rsidRPr="00C418E5">
        <w:rPr>
          <w:rFonts w:cs="Times New Roman"/>
          <w:sz w:val="28"/>
          <w:szCs w:val="28"/>
        </w:rPr>
        <w:t>полнению режима и распорядка дня, по самообслуживанию, дисциплине и поведению, санитарно-гигиенических требований;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 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диагностику интересов, склонностей, ценностных ориентаций, в</w:t>
      </w:r>
      <w:r w:rsidRPr="00C418E5">
        <w:rPr>
          <w:rFonts w:cs="Times New Roman"/>
          <w:sz w:val="28"/>
          <w:szCs w:val="28"/>
        </w:rPr>
        <w:t>ы</w:t>
      </w:r>
      <w:r w:rsidRPr="00C418E5">
        <w:rPr>
          <w:rFonts w:cs="Times New Roman"/>
          <w:sz w:val="28"/>
          <w:szCs w:val="28"/>
        </w:rPr>
        <w:t>явление лидеров, аутсайдеров через наблюдение, игры, анкеты;</w:t>
      </w:r>
    </w:p>
    <w:p w:rsidR="0057724E" w:rsidRPr="00C418E5" w:rsidRDefault="00585438">
      <w:pPr>
        <w:pStyle w:val="af1"/>
        <w:spacing w:after="0" w:line="360" w:lineRule="auto"/>
        <w:ind w:right="-1"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аналитическую работу с детьми: анализ дня, анализ ситуации, м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 xml:space="preserve">роприятия, анализ смены, результатов;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поддержка детских инициатив и детского самоуправления;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- сбор отряда: хозяйственный сбор, организационный сбор, утренний информационный сбор отряда и др.; </w:t>
      </w:r>
    </w:p>
    <w:p w:rsidR="0057724E" w:rsidRPr="00C418E5" w:rsidRDefault="00585438" w:rsidP="002D1692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color w:val="000000"/>
          <w:sz w:val="28"/>
          <w:szCs w:val="28"/>
        </w:rPr>
      </w:pPr>
      <w:proofErr w:type="gramStart"/>
      <w:r w:rsidRPr="00C418E5">
        <w:rPr>
          <w:rFonts w:cs="Times New Roman"/>
          <w:iCs/>
          <w:color w:val="000000"/>
          <w:sz w:val="28"/>
          <w:szCs w:val="28"/>
        </w:rPr>
        <w:t>- огонек (отрядная «свеча»)</w:t>
      </w:r>
      <w:r w:rsidRPr="00C418E5">
        <w:rPr>
          <w:rFonts w:cs="Times New Roman"/>
          <w:color w:val="000000"/>
          <w:sz w:val="28"/>
          <w:szCs w:val="28"/>
        </w:rPr>
        <w:t xml:space="preserve">: </w:t>
      </w:r>
      <w:r w:rsidRPr="00C418E5">
        <w:rPr>
          <w:rFonts w:cs="Times New Roman"/>
          <w:sz w:val="28"/>
          <w:szCs w:val="28"/>
        </w:rPr>
        <w:t xml:space="preserve">огонек знакомства, огонек </w:t>
      </w:r>
      <w:proofErr w:type="spellStart"/>
      <w:r w:rsidRPr="00C418E5">
        <w:rPr>
          <w:rFonts w:cs="Times New Roman"/>
          <w:sz w:val="28"/>
          <w:szCs w:val="28"/>
        </w:rPr>
        <w:t>оргпериода</w:t>
      </w:r>
      <w:proofErr w:type="spellEnd"/>
      <w:r w:rsidRPr="00C418E5">
        <w:rPr>
          <w:rFonts w:cs="Times New Roman"/>
          <w:sz w:val="28"/>
          <w:szCs w:val="28"/>
        </w:rPr>
        <w:t>, огонек – анализ дня, огонек прощания, тематический огонек.</w:t>
      </w:r>
      <w:proofErr w:type="gramEnd"/>
      <w:r w:rsidRPr="00C418E5">
        <w:rPr>
          <w:rFonts w:cs="Times New Roman"/>
          <w:color w:val="000000"/>
          <w:sz w:val="28"/>
          <w:szCs w:val="28"/>
        </w:rPr>
        <w:t xml:space="preserve"> Специфическая форма общения детей и взрослых, представляющая собой коллективное о</w:t>
      </w:r>
      <w:r w:rsidRPr="00C418E5">
        <w:rPr>
          <w:rFonts w:cs="Times New Roman"/>
          <w:color w:val="000000"/>
          <w:sz w:val="28"/>
          <w:szCs w:val="28"/>
        </w:rPr>
        <w:t>б</w:t>
      </w:r>
      <w:r w:rsidRPr="00C418E5">
        <w:rPr>
          <w:rFonts w:cs="Times New Roman"/>
          <w:color w:val="000000"/>
          <w:sz w:val="28"/>
          <w:szCs w:val="28"/>
        </w:rPr>
        <w:t xml:space="preserve">суждение отрядом и педагогами прожитого дня, анализ проведенных акций и </w:t>
      </w:r>
      <w:r w:rsidRPr="00C418E5">
        <w:rPr>
          <w:rFonts w:cs="Times New Roman"/>
          <w:color w:val="000000"/>
          <w:sz w:val="28"/>
          <w:szCs w:val="28"/>
        </w:rPr>
        <w:lastRenderedPageBreak/>
        <w:t>складывающихся в отряде взаимоотношений. Огонек – это камерное общ</w:t>
      </w:r>
      <w:r w:rsidRPr="00C418E5">
        <w:rPr>
          <w:rFonts w:cs="Times New Roman"/>
          <w:color w:val="000000"/>
          <w:sz w:val="28"/>
          <w:szCs w:val="28"/>
        </w:rPr>
        <w:t>е</w:t>
      </w:r>
      <w:r w:rsidRPr="00C418E5">
        <w:rPr>
          <w:rFonts w:cs="Times New Roman"/>
          <w:color w:val="000000"/>
          <w:sz w:val="28"/>
          <w:szCs w:val="28"/>
        </w:rPr>
        <w:t>ни</w:t>
      </w:r>
      <w:r w:rsidR="00C1575C" w:rsidRPr="00C418E5">
        <w:rPr>
          <w:rFonts w:cs="Times New Roman"/>
          <w:color w:val="000000"/>
          <w:sz w:val="28"/>
          <w:szCs w:val="28"/>
        </w:rPr>
        <w:t>е, сугубо отрядная форма работы.</w:t>
      </w:r>
      <w:r w:rsidRPr="00C418E5">
        <w:rPr>
          <w:rFonts w:cs="Times New Roman"/>
          <w:color w:val="000000"/>
          <w:sz w:val="28"/>
          <w:szCs w:val="28"/>
        </w:rPr>
        <w:t xml:space="preserve"> 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КТД как особый тип формы воспитательной работы, как социальная деятельность детской группы, направленная на создание нового продукта (творческого продукта) разработаны и названы так И.П. Ивановым. Основу данной методики составляет коллективная творческая деятельность, предп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лагающая участие каждого члена коллектива во всех этапах организации де</w:t>
      </w:r>
      <w:r w:rsidRPr="00C418E5">
        <w:rPr>
          <w:rFonts w:cs="Times New Roman"/>
          <w:sz w:val="28"/>
          <w:szCs w:val="28"/>
        </w:rPr>
        <w:t>я</w:t>
      </w:r>
      <w:r w:rsidRPr="00C418E5">
        <w:rPr>
          <w:rFonts w:cs="Times New Roman"/>
          <w:sz w:val="28"/>
          <w:szCs w:val="28"/>
        </w:rPr>
        <w:t>тельности от планирования до анализа.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cs="Times New Roman"/>
          <w:sz w:val="28"/>
          <w:szCs w:val="28"/>
        </w:rPr>
        <w:t xml:space="preserve">Это форма организации деятельности группы детей, направленная на взаимодействие коллектива, реализацию и развитие способностей ребенка, получение новых навыков и умений, </w:t>
      </w:r>
      <w:proofErr w:type="gramStart"/>
      <w:r w:rsidRPr="00C418E5">
        <w:rPr>
          <w:rFonts w:cs="Times New Roman"/>
          <w:sz w:val="28"/>
          <w:szCs w:val="28"/>
        </w:rPr>
        <w:t>при</w:t>
      </w:r>
      <w:proofErr w:type="gramEnd"/>
      <w:r w:rsidRPr="00C418E5">
        <w:rPr>
          <w:rFonts w:cs="Times New Roman"/>
          <w:sz w:val="28"/>
          <w:szCs w:val="28"/>
        </w:rPr>
        <w:t xml:space="preserve"> которой вожатые действуют как старшие помощники и наставники детей. 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КТД могут быть отрядными и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б</w:t>
      </w:r>
      <w:r w:rsidRPr="00C418E5">
        <w:rPr>
          <w:rFonts w:eastAsia="Times New Roman" w:cs="Times New Roman"/>
          <w:color w:val="000000"/>
          <w:sz w:val="28"/>
          <w:szCs w:val="28"/>
        </w:rPr>
        <w:t>щелагерными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>.</w:t>
      </w:r>
    </w:p>
    <w:p w:rsidR="0057724E" w:rsidRPr="00C418E5" w:rsidRDefault="00585438" w:rsidP="00C1575C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</w:t>
      </w:r>
      <w:r w:rsidRPr="00C418E5">
        <w:rPr>
          <w:rFonts w:cs="Times New Roman"/>
          <w:sz w:val="28"/>
          <w:szCs w:val="28"/>
        </w:rPr>
        <w:t>ч</w:t>
      </w:r>
      <w:r w:rsidRPr="00C418E5">
        <w:rPr>
          <w:rFonts w:cs="Times New Roman"/>
          <w:sz w:val="28"/>
          <w:szCs w:val="28"/>
        </w:rPr>
        <w:t>ность определенным видом общественного ценного опыта.</w:t>
      </w:r>
    </w:p>
    <w:p w:rsidR="0057724E" w:rsidRPr="00C418E5" w:rsidRDefault="0057724E">
      <w:pPr>
        <w:tabs>
          <w:tab w:val="left" w:pos="851"/>
        </w:tabs>
        <w:spacing w:line="360" w:lineRule="auto"/>
        <w:rPr>
          <w:rFonts w:cs="Times New Roman"/>
          <w:sz w:val="28"/>
          <w:szCs w:val="28"/>
        </w:rPr>
      </w:pPr>
    </w:p>
    <w:p w:rsidR="0057724E" w:rsidRPr="00C418E5" w:rsidRDefault="00585438">
      <w:pPr>
        <w:tabs>
          <w:tab w:val="left" w:pos="851"/>
        </w:tabs>
        <w:spacing w:line="360" w:lineRule="auto"/>
        <w:jc w:val="center"/>
        <w:rPr>
          <w:rFonts w:cs="Times New Roman"/>
          <w:b/>
          <w:bCs/>
          <w:iCs/>
          <w:color w:val="000000"/>
          <w:sz w:val="28"/>
          <w:szCs w:val="28"/>
        </w:rPr>
      </w:pPr>
      <w:r w:rsidRPr="00C418E5">
        <w:rPr>
          <w:rFonts w:cs="Times New Roman"/>
          <w:b/>
          <w:bCs/>
          <w:iCs/>
          <w:color w:val="000000"/>
          <w:sz w:val="28"/>
          <w:szCs w:val="28"/>
        </w:rPr>
        <w:t>2.</w:t>
      </w:r>
      <w:r w:rsidR="002D1692" w:rsidRPr="00C418E5">
        <w:rPr>
          <w:rFonts w:cs="Times New Roman"/>
          <w:b/>
          <w:bCs/>
          <w:iCs/>
          <w:color w:val="000000"/>
          <w:sz w:val="28"/>
          <w:szCs w:val="28"/>
        </w:rPr>
        <w:t>3</w:t>
      </w:r>
      <w:r w:rsidRPr="00C418E5">
        <w:rPr>
          <w:rFonts w:cs="Times New Roman"/>
          <w:b/>
          <w:bCs/>
          <w:iCs/>
          <w:color w:val="000000"/>
          <w:sz w:val="28"/>
          <w:szCs w:val="28"/>
        </w:rPr>
        <w:t>. Модуль «Самоуправление»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Реализация воспитательного потенциала системы детского сам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управления направлена на формирование детско-взрослой общности, осн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ванной на партнерстве детей и взрослых по организации совместной де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тельности, предполагает реализацию детской активности и </w:t>
      </w:r>
      <w:r w:rsidRPr="00C418E5">
        <w:rPr>
          <w:rFonts w:cs="Times New Roman"/>
          <w:sz w:val="28"/>
          <w:szCs w:val="28"/>
          <w:highlight w:val="white"/>
        </w:rPr>
        <w:t xml:space="preserve">направлена на </w:t>
      </w:r>
      <w:r w:rsidRPr="00C418E5">
        <w:rPr>
          <w:rFonts w:cs="Times New Roman"/>
          <w:sz w:val="28"/>
          <w:szCs w:val="28"/>
        </w:rPr>
        <w:t>развитие коммуникативной культуры детей, инициативности и ответственн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 xml:space="preserve">сти, формирование </w:t>
      </w:r>
      <w:r w:rsidRPr="00C418E5">
        <w:rPr>
          <w:rFonts w:cs="Times New Roman"/>
          <w:sz w:val="28"/>
          <w:szCs w:val="28"/>
          <w:highlight w:val="white"/>
        </w:rPr>
        <w:t>навыков общения и сотрудничества, поддержку творч</w:t>
      </w:r>
      <w:r w:rsidRPr="00C418E5">
        <w:rPr>
          <w:rFonts w:cs="Times New Roman"/>
          <w:sz w:val="28"/>
          <w:szCs w:val="28"/>
          <w:highlight w:val="white"/>
        </w:rPr>
        <w:t>е</w:t>
      </w:r>
      <w:r w:rsidRPr="00C418E5">
        <w:rPr>
          <w:rFonts w:cs="Times New Roman"/>
          <w:sz w:val="28"/>
          <w:szCs w:val="28"/>
          <w:highlight w:val="white"/>
        </w:rPr>
        <w:t xml:space="preserve">ской самореализации детей.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Самоуправление формируется с первых дней смены, то есть в орган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зационный период.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lastRenderedPageBreak/>
        <w:t>На уровне детского лагеря:</w:t>
      </w:r>
      <w:r w:rsidRPr="00C418E5">
        <w:rPr>
          <w:rFonts w:cs="Times New Roman"/>
          <w:sz w:val="28"/>
          <w:szCs w:val="28"/>
        </w:rPr>
        <w:t xml:space="preserve"> самоуправление в детском лагере может складываться из деятельности временных и постоянных органов. К време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ным органам самоуправления относятся: деятельность дежурного отряда, р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бота творческих и инициативных групп, работа советов дела. Постоянно де</w:t>
      </w:r>
      <w:r w:rsidRPr="00C418E5">
        <w:rPr>
          <w:rFonts w:cs="Times New Roman"/>
          <w:sz w:val="28"/>
          <w:szCs w:val="28"/>
        </w:rPr>
        <w:t>й</w:t>
      </w:r>
      <w:r w:rsidRPr="00C418E5">
        <w:rPr>
          <w:rFonts w:cs="Times New Roman"/>
          <w:sz w:val="28"/>
          <w:szCs w:val="28"/>
        </w:rPr>
        <w:t>ствующие органы самоуправления включают в себя: совет отряда, совет к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мандиров отрядов, деятельность клубов, штабов. Высшим органом сам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управления является сбор (совет) лагеря, в ходе которого решаются основные вопросы жизнедеятельности лагеря, планируется работа, проходят выборы органов самоуправления, оценивается их работа.</w:t>
      </w:r>
    </w:p>
    <w:p w:rsidR="0057724E" w:rsidRPr="00C418E5" w:rsidRDefault="00585438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На уровне отряда</w:t>
      </w:r>
      <w:r w:rsidRPr="00C418E5">
        <w:rPr>
          <w:rFonts w:cs="Times New Roman"/>
          <w:b/>
          <w:bCs/>
          <w:sz w:val="28"/>
          <w:szCs w:val="28"/>
        </w:rPr>
        <w:t>:</w:t>
      </w:r>
      <w:r w:rsidRPr="00C418E5">
        <w:rPr>
          <w:rFonts w:cs="Times New Roman"/>
          <w:bCs/>
          <w:i/>
          <w:sz w:val="28"/>
          <w:szCs w:val="28"/>
        </w:rPr>
        <w:t xml:space="preserve"> </w:t>
      </w:r>
      <w:r w:rsidRPr="00C418E5">
        <w:rPr>
          <w:rFonts w:cs="Times New Roman"/>
          <w:iCs/>
          <w:sz w:val="28"/>
          <w:szCs w:val="28"/>
        </w:rPr>
        <w:t xml:space="preserve">через </w:t>
      </w:r>
      <w:r w:rsidRPr="00C418E5">
        <w:rPr>
          <w:rFonts w:cs="Times New Roman"/>
          <w:sz w:val="28"/>
          <w:szCs w:val="28"/>
        </w:rPr>
        <w:t>деятельность лидеров, выбранных по ин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 xml:space="preserve">циативе и предложениям членов отряда (командиров, физоргов, </w:t>
      </w:r>
      <w:proofErr w:type="spellStart"/>
      <w:r w:rsidRPr="00C418E5">
        <w:rPr>
          <w:rFonts w:cs="Times New Roman"/>
          <w:sz w:val="28"/>
          <w:szCs w:val="28"/>
        </w:rPr>
        <w:t>культорг</w:t>
      </w:r>
      <w:proofErr w:type="spellEnd"/>
      <w:r w:rsidRPr="00C418E5">
        <w:rPr>
          <w:rFonts w:cs="Times New Roman"/>
          <w:sz w:val="28"/>
          <w:szCs w:val="28"/>
        </w:rPr>
        <w:t xml:space="preserve"> и др.), представляющих интересы отряда в общих делах детского лагеря, при взаимодействии с администрацией детского лагеря.</w:t>
      </w:r>
    </w:p>
    <w:p w:rsidR="0057724E" w:rsidRPr="00C418E5" w:rsidRDefault="00585438" w:rsidP="007A54A5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При формировании структуры отрядного самоуправления эффекти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z w:val="28"/>
          <w:szCs w:val="28"/>
        </w:rPr>
        <w:t xml:space="preserve">ным может оказаться применение метода чередования творческих поручений (ЧТП). </w:t>
      </w:r>
    </w:p>
    <w:p w:rsidR="007A54A5" w:rsidRPr="00C418E5" w:rsidRDefault="007A54A5" w:rsidP="007A54A5">
      <w:pPr>
        <w:tabs>
          <w:tab w:val="left" w:pos="851"/>
        </w:tabs>
        <w:spacing w:line="360" w:lineRule="auto"/>
        <w:ind w:firstLine="851"/>
        <w:jc w:val="both"/>
        <w:rPr>
          <w:rFonts w:cs="Times New Roman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rPr>
          <w:rFonts w:cs="Times New Roman"/>
          <w:iCs/>
          <w:sz w:val="28"/>
          <w:szCs w:val="28"/>
        </w:rPr>
      </w:pPr>
      <w:r w:rsidRPr="00C418E5">
        <w:rPr>
          <w:rFonts w:cs="Times New Roman"/>
          <w:b/>
          <w:bCs/>
          <w:iCs/>
          <w:sz w:val="28"/>
          <w:szCs w:val="28"/>
        </w:rPr>
        <w:t>2.</w:t>
      </w:r>
      <w:r w:rsidR="002D1692" w:rsidRPr="00C418E5">
        <w:rPr>
          <w:rFonts w:cs="Times New Roman"/>
          <w:b/>
          <w:bCs/>
          <w:iCs/>
          <w:sz w:val="28"/>
          <w:szCs w:val="28"/>
        </w:rPr>
        <w:t>4</w:t>
      </w:r>
      <w:r w:rsidRPr="00C418E5">
        <w:rPr>
          <w:rFonts w:cs="Times New Roman"/>
          <w:b/>
          <w:bCs/>
          <w:iCs/>
          <w:sz w:val="28"/>
          <w:szCs w:val="28"/>
        </w:rPr>
        <w:t>. Модуль «Дополнительное образование»</w:t>
      </w:r>
      <w:r w:rsidRPr="00C418E5">
        <w:rPr>
          <w:rFonts w:cs="Times New Roman"/>
          <w:iCs/>
          <w:sz w:val="28"/>
          <w:szCs w:val="28"/>
        </w:rPr>
        <w:t xml:space="preserve"> 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Дополнительное образование детей в детском лагере является одним из основных видов деятельности и реализуется </w:t>
      </w:r>
      <w:proofErr w:type="gramStart"/>
      <w:r w:rsidRPr="00C418E5">
        <w:rPr>
          <w:rStyle w:val="CharAttribute511"/>
          <w:rFonts w:eastAsia="№Е" w:cs="Times New Roman"/>
          <w:szCs w:val="28"/>
        </w:rPr>
        <w:t>через</w:t>
      </w:r>
      <w:proofErr w:type="gramEnd"/>
      <w:r w:rsidRPr="00C418E5">
        <w:rPr>
          <w:rStyle w:val="CharAttribute511"/>
          <w:rFonts w:eastAsia="№Е" w:cs="Times New Roman"/>
          <w:szCs w:val="28"/>
        </w:rPr>
        <w:t>: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- программы профильных (специализированных, тематических) смен; </w:t>
      </w:r>
    </w:p>
    <w:p w:rsidR="0057724E" w:rsidRPr="00C418E5" w:rsidRDefault="00585438">
      <w:pPr>
        <w:spacing w:line="360" w:lineRule="auto"/>
        <w:ind w:firstLine="851"/>
        <w:jc w:val="both"/>
        <w:rPr>
          <w:rStyle w:val="CharAttribute511"/>
          <w:rFonts w:eastAsia="№Е" w:cs="Times New Roman"/>
          <w:szCs w:val="28"/>
        </w:rPr>
      </w:pPr>
      <w:r w:rsidRPr="00C418E5">
        <w:rPr>
          <w:rStyle w:val="CharAttribute511"/>
          <w:rFonts w:eastAsia="№Е" w:cs="Times New Roman"/>
          <w:szCs w:val="28"/>
        </w:rPr>
        <w:t xml:space="preserve">- деятельность кружковых объединений, секций, клубов по интересам, студий, дополняющих программы смен в условиях детского лагеря. 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Style w:val="CharAttribute511"/>
          <w:rFonts w:eastAsia="№Е" w:cs="Times New Roman"/>
          <w:szCs w:val="28"/>
        </w:rPr>
        <w:t xml:space="preserve">В рамках </w:t>
      </w:r>
      <w:r w:rsidR="0005715A">
        <w:rPr>
          <w:rStyle w:val="CharAttribute511"/>
          <w:rFonts w:eastAsia="№Е" w:cs="Times New Roman"/>
          <w:szCs w:val="28"/>
        </w:rPr>
        <w:t xml:space="preserve">одного </w:t>
      </w:r>
      <w:proofErr w:type="spellStart"/>
      <w:r w:rsidRPr="00C418E5">
        <w:rPr>
          <w:rStyle w:val="CharAttribute511"/>
          <w:rFonts w:eastAsia="№Е" w:cs="Times New Roman"/>
          <w:szCs w:val="28"/>
        </w:rPr>
        <w:t>направленн</w:t>
      </w:r>
      <w:r w:rsidR="0005715A">
        <w:rPr>
          <w:rStyle w:val="CharAttribute511"/>
          <w:rFonts w:eastAsia="№Е" w:cs="Times New Roman"/>
          <w:szCs w:val="28"/>
        </w:rPr>
        <w:t>ия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: </w:t>
      </w:r>
      <w:r w:rsidR="0005715A">
        <w:rPr>
          <w:rFonts w:eastAsia="Arial" w:cs="Times New Roman"/>
          <w:sz w:val="28"/>
          <w:szCs w:val="28"/>
          <w:shd w:val="clear" w:color="auto" w:fill="FBFBFB"/>
        </w:rPr>
        <w:t xml:space="preserve"> 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физкультурно-спортивная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>.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Реализация воспитательного потенциала дополнительного образов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 предполагает: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приобретение новых знаний, умений, навыков в привлекательной, отличной от учебной деятельности, форме;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развитие и реализация познавательного интереса;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 xml:space="preserve">- вовлечение детей в интересную и полезную для них деятельность, которая предоставит им возможность </w:t>
      </w:r>
      <w:proofErr w:type="spellStart"/>
      <w:r w:rsidRPr="00C418E5">
        <w:rPr>
          <w:rFonts w:cs="Times New Roman"/>
          <w:sz w:val="28"/>
          <w:szCs w:val="28"/>
        </w:rPr>
        <w:t>самореализоваться</w:t>
      </w:r>
      <w:proofErr w:type="spellEnd"/>
      <w:r w:rsidRPr="00C418E5">
        <w:rPr>
          <w:rFonts w:cs="Times New Roman"/>
          <w:sz w:val="28"/>
          <w:szCs w:val="28"/>
        </w:rPr>
        <w:t xml:space="preserve">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</w:t>
      </w:r>
      <w:r w:rsidRPr="00C418E5">
        <w:rPr>
          <w:rFonts w:cs="Times New Roman"/>
          <w:sz w:val="28"/>
          <w:szCs w:val="28"/>
        </w:rPr>
        <w:t>ь</w:t>
      </w:r>
      <w:r w:rsidRPr="00C418E5">
        <w:rPr>
          <w:rFonts w:cs="Times New Roman"/>
          <w:sz w:val="28"/>
          <w:szCs w:val="28"/>
        </w:rPr>
        <w:t>но значимых делах;</w:t>
      </w:r>
    </w:p>
    <w:p w:rsidR="0057724E" w:rsidRPr="00C418E5" w:rsidRDefault="00585438">
      <w:pPr>
        <w:spacing w:line="360" w:lineRule="auto"/>
        <w:ind w:firstLine="851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формирование и развитие творческих способностей обучающихся.</w:t>
      </w:r>
    </w:p>
    <w:p w:rsidR="0057724E" w:rsidRPr="00C418E5" w:rsidRDefault="0057724E">
      <w:pPr>
        <w:spacing w:line="360" w:lineRule="auto"/>
        <w:ind w:firstLine="851"/>
        <w:rPr>
          <w:rFonts w:cs="Times New Roman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5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«Здоровый образ жизни»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Модуль предполагает восстановление физического и психического здоровья в благоприятных природных и социокультурных условиях, осво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ние способов восстановления и укрепление здоровья, формирование це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ностного отношения к собственному здоровью, способов его укрепления и т.п.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Основными составляющими здорового образа жизни являются: опт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мальный уровень двигательной активности, рациональное питание, соблюд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ние режима дня, личная гигиена, соблюдение правил поведения, позволя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ю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щих избежать травм и других повреждений.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Система мероприятий в детском лагере, направленных на воспитание ответственного отношения у детей к своему здоровью и здоровью окружа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ю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щих, включает: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физкультурно-спортивных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мероприятия: зарядка, спортивные соре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нования, эстафеты, спортивные часы;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спортивно-оздоровительные события и мероприятия на свежем во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духе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просветительские беседы, направленные на профилактику вредных привычек и привлечение интереса детей к </w:t>
      </w:r>
      <w:r w:rsidR="007A54A5" w:rsidRPr="00C418E5">
        <w:rPr>
          <w:rFonts w:eastAsia="Arial" w:cs="Times New Roman"/>
          <w:sz w:val="28"/>
          <w:szCs w:val="28"/>
          <w:shd w:val="clear" w:color="auto" w:fill="FBFBFB"/>
        </w:rPr>
        <w:t>занятиям физкультурой и спортом.</w:t>
      </w:r>
    </w:p>
    <w:p w:rsidR="0057724E" w:rsidRPr="00C418E5" w:rsidRDefault="0057724E">
      <w:pPr>
        <w:spacing w:line="360" w:lineRule="auto"/>
        <w:ind w:firstLine="520"/>
        <w:rPr>
          <w:rFonts w:eastAsia="Arial" w:cs="Times New Roman"/>
          <w:sz w:val="28"/>
          <w:szCs w:val="28"/>
          <w:shd w:val="clear" w:color="auto" w:fill="FBFBFB"/>
        </w:rPr>
      </w:pPr>
    </w:p>
    <w:p w:rsidR="0057724E" w:rsidRPr="00C418E5" w:rsidRDefault="00585438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6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«Организация предметно-эстетической среды»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Реализация воспитательного потенциала предметно-эстетической среды предусматривает: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тематическое оформление интерьера помещений детского лагеря (в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стибюля, коридоров, рекреаций, залов, лестничных пролетов и т.п.) и комнат для проживания детей;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озеленение территории детского лагеря, разбивка клумб, аллей, обор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дование отрядных мест, спортивных и игровых площадок, оздоровительно-рекреационных зон, позволяющих разделить территорию детского лагеря на зоны активного и тихого отдыха, создание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дендроплана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лагеря и использов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ние его воспитательного потенциала;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оформление отрядных уголков, позволяющее детям проявить свои фа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тазию и творческие способности. Отрядный уголок – форма отражения жи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недеятельности отряда, постоянно действующая, информирующая и восп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тывающая одновременно, вызывающая интерес и стимулирующая акти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ность детей. В оформлении отрядного уголка принимает участие весь отряд, вожатый является организатором и идейным вдохновителем.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событийный дизайн – оформление пространства проведения событий (праздников, церемоний, творческих вечеров, выставок, КТД, отрядных дел и т.п.);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оформление образовательной, досуговой и спортивной инфраструкт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ры;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совместная с детьми разработка, создание и популяризация особой 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герной и отрядной символики (флаг, гимн, эмблема, логотип, элементы   к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стюма и т.п.);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- регулярная организация и проведение с детьми акций и проектов по благоустройству участков территории детского лагеря (например, высадка растений, закладка аллей, создание инсталляций и иного декоративного оформления отведенных для детских проектов мест);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акцентирование внимания детей посредством элементов предметно-эстетической среды (стенды, плакаты, инсталляции) на важных для воспит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ния ценностях детского лагеря, его традициях, правилах;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- звуковое пространство детском </w:t>
      </w: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лагере</w:t>
      </w:r>
      <w:proofErr w:type="gram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– работа детского радио, аудио сообщения (информация, музыка) позитивной духовно-нравственной, гра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ж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данско-патриотической воспитательной направленности, исполнение гимна РФ; </w:t>
      </w:r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«места новостей» – оформленные места, стенды в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  <w:proofErr w:type="gramEnd"/>
    </w:p>
    <w:p w:rsidR="0057724E" w:rsidRPr="00C418E5" w:rsidRDefault="00585438">
      <w:pPr>
        <w:spacing w:line="360" w:lineRule="auto"/>
        <w:ind w:firstLine="520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размещение регулярно сменяемых экспозиций творческих работ детей, демонстрирующих их способности, знакомящих с работами друг друга, ф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тоотчетов об интересных событиях детском лагере.</w:t>
      </w:r>
    </w:p>
    <w:p w:rsidR="0057724E" w:rsidRPr="00C418E5" w:rsidRDefault="0057724E">
      <w:pPr>
        <w:spacing w:line="360" w:lineRule="auto"/>
        <w:ind w:firstLine="520"/>
        <w:rPr>
          <w:rFonts w:eastAsia="Arial" w:cs="Times New Roman"/>
          <w:sz w:val="28"/>
          <w:szCs w:val="28"/>
          <w:shd w:val="clear" w:color="auto" w:fill="FBFBFB"/>
        </w:rPr>
      </w:pPr>
    </w:p>
    <w:p w:rsidR="0057724E" w:rsidRPr="00C418E5" w:rsidRDefault="00585438">
      <w:pPr>
        <w:spacing w:line="360" w:lineRule="auto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7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«Профилактика и безопасность»</w:t>
      </w:r>
    </w:p>
    <w:p w:rsidR="0057724E" w:rsidRPr="00C418E5" w:rsidRDefault="00585438">
      <w:pPr>
        <w:spacing w:line="360" w:lineRule="auto"/>
        <w:ind w:firstLine="709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Профилактика и безопасность – профилактика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девиантного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поведения, конфликтов, создание условий для успешного формирования и развития ли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ч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ностных ресурсов, способствующих преодолению различных трудных жи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ненных ситуаций и влияющих на повышение устойчивости к неблагоприя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ным факторам; 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Реализация воспитательного потенциала профилактической деятел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ь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ности в целях формирования и поддержки безопасной и комфортной среды в детском лагере предусматривает: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- физическую и психологическую безопасность ребенка в новых усл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виях;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специализированные проекты и смены;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целенаправленную работу всего педагогического коллектива по 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зданию в детском лагере эффективной профилактической среды обеспечения безопасности жизнедеятельности как условия успешной воспитательной де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я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тельности;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разработку и реализацию разных форм профилактических воспит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у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ры, безопасность дорожного движения, противопожарная безопасность, гражданская оборона, антитеррористическая,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антиэкстремистская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безопа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ность и т.д.;</w:t>
      </w:r>
      <w:proofErr w:type="gramEnd"/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- организацию превентивной работы со сценариями социально одо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б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ряемого поведения, развитие у обучающихся навыков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саморефлексии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>, сам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о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контроля, устойчивости к негативному воздействию, групповому давлению;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proofErr w:type="gramStart"/>
      <w:r w:rsidRPr="00C418E5">
        <w:rPr>
          <w:rFonts w:eastAsia="Arial" w:cs="Times New Roman"/>
          <w:sz w:val="28"/>
          <w:szCs w:val="28"/>
          <w:shd w:val="clear" w:color="auto" w:fill="FBFBFB"/>
        </w:rPr>
        <w:t>- поддержку инициатив детей, педагогов в сфере укрепления безопа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ности жизнедеятельности в детском лагере, профилактики правонарушений, девиаций, организация деятельности, альтернативной </w:t>
      </w:r>
      <w:proofErr w:type="spellStart"/>
      <w:r w:rsidRPr="00C418E5">
        <w:rPr>
          <w:rFonts w:eastAsia="Arial" w:cs="Times New Roman"/>
          <w:sz w:val="28"/>
          <w:szCs w:val="28"/>
          <w:shd w:val="clear" w:color="auto" w:fill="FBFBFB"/>
        </w:rPr>
        <w:t>девиантному</w:t>
      </w:r>
      <w:proofErr w:type="spellEnd"/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 повед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  <w:proofErr w:type="gramEnd"/>
    </w:p>
    <w:p w:rsidR="0057724E" w:rsidRPr="00C418E5" w:rsidRDefault="0057724E">
      <w:pPr>
        <w:spacing w:line="360" w:lineRule="auto"/>
        <w:ind w:firstLine="520"/>
        <w:rPr>
          <w:rFonts w:eastAsia="Arial" w:cs="Times New Roman"/>
          <w:b/>
          <w:sz w:val="28"/>
          <w:szCs w:val="28"/>
          <w:shd w:val="clear" w:color="auto" w:fill="FBFBFB"/>
        </w:rPr>
      </w:pPr>
    </w:p>
    <w:p w:rsidR="0057724E" w:rsidRPr="00C418E5" w:rsidRDefault="00585438">
      <w:pPr>
        <w:spacing w:line="360" w:lineRule="auto"/>
        <w:ind w:firstLine="520"/>
        <w:jc w:val="center"/>
        <w:rPr>
          <w:rFonts w:eastAsia="Arial" w:cs="Times New Roman"/>
          <w:b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2.</w:t>
      </w:r>
      <w:r w:rsidR="002D1692" w:rsidRPr="00C418E5">
        <w:rPr>
          <w:rFonts w:eastAsia="Arial" w:cs="Times New Roman"/>
          <w:b/>
          <w:sz w:val="28"/>
          <w:szCs w:val="28"/>
          <w:shd w:val="clear" w:color="auto" w:fill="FBFBFB"/>
        </w:rPr>
        <w:t>8</w:t>
      </w:r>
      <w:r w:rsidRPr="00C418E5">
        <w:rPr>
          <w:rFonts w:eastAsia="Arial" w:cs="Times New Roman"/>
          <w:b/>
          <w:sz w:val="28"/>
          <w:szCs w:val="28"/>
          <w:shd w:val="clear" w:color="auto" w:fill="FBFBFB"/>
        </w:rPr>
        <w:t>. Модуль «Работа с воспитателями»</w:t>
      </w:r>
    </w:p>
    <w:p w:rsidR="0057724E" w:rsidRPr="00C418E5" w:rsidRDefault="00585438">
      <w:pPr>
        <w:spacing w:line="360" w:lineRule="auto"/>
        <w:ind w:firstLine="851"/>
        <w:jc w:val="both"/>
        <w:rPr>
          <w:rFonts w:eastAsia="Arial" w:cs="Times New Roman"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sz w:val="28"/>
          <w:szCs w:val="28"/>
          <w:shd w:val="clear" w:color="auto" w:fill="FBFBFB"/>
        </w:rPr>
        <w:t>Главными субъектами успешной и качественной работы с детьми в детском лагере являются воспитатели, а также они являются важным учас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ником системы детско-взрослой воспитывающей общности. От их комп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 xml:space="preserve">тентности, профессиональной готовности, увлеченности зависит, насколько 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lastRenderedPageBreak/>
        <w:t>дети смогут раскрыть свой потенциал, осознать себя частью сообщества де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т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ского лагеря. Детский лагерь для ребенка начинается с вожатого, раскрыв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а</w:t>
      </w:r>
      <w:r w:rsidRPr="00C418E5">
        <w:rPr>
          <w:rFonts w:eastAsia="Arial" w:cs="Times New Roman"/>
          <w:sz w:val="28"/>
          <w:szCs w:val="28"/>
          <w:shd w:val="clear" w:color="auto" w:fill="FBFBFB"/>
        </w:rPr>
        <w:t>ется через вожатого. Все нормы и ценности актуализируются ребенком, в том числе через личность вожатого/воспитателя.</w:t>
      </w:r>
    </w:p>
    <w:p w:rsidR="0057724E" w:rsidRPr="00C418E5" w:rsidRDefault="0057724E">
      <w:pPr>
        <w:spacing w:line="360" w:lineRule="auto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</w:p>
    <w:p w:rsidR="0057724E" w:rsidRPr="00C418E5" w:rsidRDefault="00585438" w:rsidP="007A54A5">
      <w:pPr>
        <w:spacing w:line="360" w:lineRule="auto"/>
        <w:jc w:val="center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  <w:r w:rsidRPr="00C418E5">
        <w:rPr>
          <w:rFonts w:eastAsia="Arial" w:cs="Times New Roman"/>
          <w:b/>
          <w:bCs/>
          <w:sz w:val="28"/>
          <w:szCs w:val="28"/>
          <w:shd w:val="clear" w:color="auto" w:fill="FBFBFB"/>
        </w:rPr>
        <w:t>ВАРИАТИВНЫЕ МОДУЛИ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center"/>
        <w:rPr>
          <w:rFonts w:eastAsia="Times New Roman" w:cs="Times New Roman"/>
          <w:b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b/>
          <w:sz w:val="28"/>
          <w:szCs w:val="28"/>
          <w:lang w:eastAsia="ru-RU" w:bidi="ar-SA"/>
        </w:rPr>
        <w:t>2.9. Модуль «Работа с родителями»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Работа с родителями или законными представителями осуществляется в ра</w:t>
      </w:r>
      <w:r w:rsidRPr="00C418E5">
        <w:rPr>
          <w:rFonts w:eastAsia="Times New Roman" w:cs="Times New Roman"/>
          <w:sz w:val="28"/>
          <w:szCs w:val="28"/>
          <w:lang w:eastAsia="ru-RU" w:bidi="ar-SA"/>
        </w:rPr>
        <w:t>м</w:t>
      </w:r>
      <w:r w:rsidRPr="00C418E5">
        <w:rPr>
          <w:rFonts w:eastAsia="Times New Roman" w:cs="Times New Roman"/>
          <w:sz w:val="28"/>
          <w:szCs w:val="28"/>
          <w:lang w:eastAsia="ru-RU" w:bidi="ar-SA"/>
        </w:rPr>
        <w:t>ках следующих видов и форм деятельности: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На групповом уровне: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предоставление информации в групповых чатах о проведении мероприятий (фото/видео);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творческий отчетный концерт для родителей.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На индивидуальном уровне:</w:t>
      </w:r>
    </w:p>
    <w:p w:rsidR="00BF5396" w:rsidRPr="00C418E5" w:rsidRDefault="00BF5396" w:rsidP="00BF539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line="360" w:lineRule="auto"/>
        <w:jc w:val="both"/>
        <w:rPr>
          <w:rFonts w:eastAsia="Times New Roman" w:cs="Times New Roman"/>
          <w:sz w:val="28"/>
          <w:szCs w:val="28"/>
          <w:lang w:eastAsia="ru-RU" w:bidi="ar-SA"/>
        </w:rPr>
      </w:pPr>
      <w:r w:rsidRPr="00C418E5">
        <w:rPr>
          <w:rFonts w:eastAsia="Times New Roman" w:cs="Times New Roman"/>
          <w:sz w:val="28"/>
          <w:szCs w:val="28"/>
          <w:lang w:eastAsia="ru-RU" w:bidi="ar-SA"/>
        </w:rPr>
        <w:t>- индивидуальное консультирование c целью координации воспитательных усилий педагогов и родителей.</w:t>
      </w:r>
    </w:p>
    <w:p w:rsidR="00BF5396" w:rsidRPr="00C418E5" w:rsidRDefault="00BF5396" w:rsidP="007A54A5">
      <w:pPr>
        <w:spacing w:line="360" w:lineRule="auto"/>
        <w:jc w:val="center"/>
        <w:rPr>
          <w:rFonts w:eastAsia="Arial" w:cs="Times New Roman"/>
          <w:b/>
          <w:bCs/>
          <w:sz w:val="28"/>
          <w:szCs w:val="28"/>
          <w:shd w:val="clear" w:color="auto" w:fill="FBFBFB"/>
        </w:rPr>
      </w:pPr>
    </w:p>
    <w:p w:rsidR="0057724E" w:rsidRPr="00C418E5" w:rsidRDefault="00585438">
      <w:pPr>
        <w:spacing w:line="360" w:lineRule="auto"/>
        <w:jc w:val="center"/>
        <w:rPr>
          <w:rFonts w:cs="Times New Roman"/>
          <w:b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2.</w:t>
      </w:r>
      <w:r w:rsidR="00BF5396" w:rsidRPr="00C418E5">
        <w:rPr>
          <w:rFonts w:cs="Times New Roman"/>
          <w:b/>
          <w:sz w:val="28"/>
          <w:szCs w:val="28"/>
        </w:rPr>
        <w:t>10</w:t>
      </w:r>
      <w:r w:rsidRPr="00C418E5">
        <w:rPr>
          <w:rFonts w:cs="Times New Roman"/>
          <w:b/>
          <w:sz w:val="28"/>
          <w:szCs w:val="28"/>
        </w:rPr>
        <w:t>. Модуль «Экскурсии и походы»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Организация для детей экскурсий, походов и реализация их воспит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тельного потенциала.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Экскурсии, походы помогают ребятам расширить свой кругозор,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лучить новые знания об окружающей его социальной, культурной, приро</w:t>
      </w:r>
      <w:r w:rsidRPr="00C418E5">
        <w:rPr>
          <w:rFonts w:cs="Times New Roman"/>
          <w:sz w:val="28"/>
          <w:szCs w:val="28"/>
        </w:rPr>
        <w:t>д</w:t>
      </w:r>
      <w:r w:rsidRPr="00C418E5">
        <w:rPr>
          <w:rFonts w:cs="Times New Roman"/>
          <w:sz w:val="28"/>
          <w:szCs w:val="28"/>
        </w:rPr>
        <w:t>ной среде, научиться уважительно и бережно относиться к ней, приобрести важный опыт социально одобряемого поведения в различных ситуациях. С этой целью для детей организуются туристские походы, экологические тр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 xml:space="preserve">пы, тематические экскурсии: </w:t>
      </w:r>
      <w:proofErr w:type="spellStart"/>
      <w:r w:rsidRPr="00C418E5">
        <w:rPr>
          <w:rFonts w:cs="Times New Roman"/>
          <w:sz w:val="28"/>
          <w:szCs w:val="28"/>
        </w:rPr>
        <w:t>профориентационные</w:t>
      </w:r>
      <w:proofErr w:type="spellEnd"/>
      <w:r w:rsidRPr="00C418E5">
        <w:rPr>
          <w:rFonts w:cs="Times New Roman"/>
          <w:sz w:val="28"/>
          <w:szCs w:val="28"/>
        </w:rPr>
        <w:t xml:space="preserve"> экскурсии, экскурсии по памятным местам и местам боевой славы, в музей, картинную галерею, те</w:t>
      </w:r>
      <w:r w:rsidRPr="00C418E5">
        <w:rPr>
          <w:rFonts w:cs="Times New Roman"/>
          <w:sz w:val="28"/>
          <w:szCs w:val="28"/>
        </w:rPr>
        <w:t>х</w:t>
      </w:r>
      <w:r w:rsidRPr="00C418E5">
        <w:rPr>
          <w:rFonts w:cs="Times New Roman"/>
          <w:sz w:val="28"/>
          <w:szCs w:val="28"/>
        </w:rPr>
        <w:t>нопарк и др.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На экскурсиях, в походах создаются благоприятные условия для во</w:t>
      </w:r>
      <w:r w:rsidRPr="00C418E5">
        <w:rPr>
          <w:rFonts w:cs="Times New Roman"/>
          <w:sz w:val="28"/>
          <w:szCs w:val="28"/>
        </w:rPr>
        <w:t>с</w:t>
      </w:r>
      <w:r w:rsidRPr="00C418E5">
        <w:rPr>
          <w:rFonts w:cs="Times New Roman"/>
          <w:sz w:val="28"/>
          <w:szCs w:val="28"/>
        </w:rPr>
        <w:t xml:space="preserve">питания у детей самостоятельности и ответственности, формирования у них навыков </w:t>
      </w:r>
      <w:proofErr w:type="spellStart"/>
      <w:r w:rsidRPr="00C418E5">
        <w:rPr>
          <w:rFonts w:cs="Times New Roman"/>
          <w:sz w:val="28"/>
          <w:szCs w:val="28"/>
        </w:rPr>
        <w:t>самообслуживающего</w:t>
      </w:r>
      <w:proofErr w:type="spellEnd"/>
      <w:r w:rsidRPr="00C418E5">
        <w:rPr>
          <w:rFonts w:cs="Times New Roman"/>
          <w:sz w:val="28"/>
          <w:szCs w:val="28"/>
        </w:rPr>
        <w:t xml:space="preserve"> труда, обучения рациональному использов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 xml:space="preserve">нию своего времени, сил, имущества. </w:t>
      </w:r>
    </w:p>
    <w:p w:rsidR="0057724E" w:rsidRPr="00C418E5" w:rsidRDefault="0057724E">
      <w:pPr>
        <w:keepNext/>
        <w:keepLines/>
        <w:widowControl w:val="0"/>
        <w:shd w:val="clear" w:color="auto" w:fill="auto"/>
        <w:spacing w:line="360" w:lineRule="auto"/>
        <w:outlineLvl w:val="0"/>
        <w:rPr>
          <w:rFonts w:eastAsia="Times New Roman" w:cs="Times New Roman"/>
          <w:b/>
          <w:sz w:val="28"/>
          <w:szCs w:val="28"/>
          <w:lang w:eastAsia="ko-KR" w:bidi="ar-SA"/>
        </w:rPr>
      </w:pPr>
    </w:p>
    <w:p w:rsidR="0057724E" w:rsidRPr="00C418E5" w:rsidRDefault="00585438">
      <w:pPr>
        <w:keepNext/>
        <w:keepLines/>
        <w:widowControl w:val="0"/>
        <w:shd w:val="clear" w:color="auto" w:fill="auto"/>
        <w:spacing w:line="360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2.1</w:t>
      </w:r>
      <w:r w:rsidR="00BF5396"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1</w:t>
      </w:r>
      <w:r w:rsidRPr="00C418E5">
        <w:rPr>
          <w:rFonts w:eastAsia="Times New Roman" w:cs="Times New Roman"/>
          <w:b/>
          <w:bCs/>
          <w:sz w:val="28"/>
          <w:szCs w:val="28"/>
          <w:lang w:eastAsia="ko-KR" w:bidi="ar-SA"/>
        </w:rPr>
        <w:t>. Модуль «Социальное партнерство»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Взаимодействие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 xml:space="preserve"> с другими образовательными организациями, орган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>и</w:t>
      </w:r>
      <w:r w:rsidRPr="00C418E5">
        <w:rPr>
          <w:rFonts w:eastAsia="Times New Roman" w:cs="Times New Roman"/>
          <w:bCs/>
          <w:iCs/>
          <w:sz w:val="28"/>
          <w:szCs w:val="28"/>
          <w:lang w:eastAsia="ko-KR" w:bidi="ar-SA"/>
        </w:rPr>
        <w:t xml:space="preserve">зациями культуры и спорта, 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общественными объединениями, традиционн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ы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ми религиозными организациями народов России (православие, ислам, бу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д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дизм, иудаизм), разделяющими в своей деятельности цель и задачи воспит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а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 xml:space="preserve">ния, ценности и традиции уклада детского лагеря. 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Реализация воспитательного потенциала социального партнерства предусматривает: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участие представителей организаций-партнеров, в том числе в соо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ветствии с договорами о сотрудничестве, в проведении отдельных меропри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я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тий в рамках рабочей программы воспитания и календарного плана воспит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а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т.п.);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проведение на базе организаций-партнеров экскурсий, встреч, акций воспитательной направленности при соблюдении требований законодател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ь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ства Российской Федерации;</w:t>
      </w:r>
    </w:p>
    <w:p w:rsidR="0057724E" w:rsidRPr="00C418E5" w:rsidRDefault="005854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sz w:val="28"/>
          <w:szCs w:val="28"/>
        </w:rPr>
      </w:pPr>
      <w:r w:rsidRPr="00C418E5">
        <w:rPr>
          <w:rFonts w:eastAsia="Times New Roman" w:cs="Times New Roman"/>
          <w:sz w:val="28"/>
          <w:szCs w:val="28"/>
          <w:lang w:eastAsia="ko-KR" w:bidi="ar-SA"/>
        </w:rPr>
        <w:t>- социальные проекты, совместно разрабатываемые и реализуемые детьми, педагогами с организациями-партнерами благотворительной, экол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о</w:t>
      </w:r>
      <w:r w:rsidRPr="00C418E5">
        <w:rPr>
          <w:rFonts w:eastAsia="Times New Roman" w:cs="Times New Roman"/>
          <w:sz w:val="28"/>
          <w:szCs w:val="28"/>
          <w:lang w:eastAsia="ko-KR" w:bidi="ar-SA"/>
        </w:rPr>
        <w:t>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</w:t>
      </w:r>
    </w:p>
    <w:p w:rsidR="0057724E" w:rsidRPr="00151869" w:rsidRDefault="00585438" w:rsidP="00151869">
      <w:pPr>
        <w:spacing w:line="360" w:lineRule="auto"/>
        <w:rPr>
          <w:rFonts w:eastAsia="№Е" w:cs="Times New Roman"/>
          <w:b/>
          <w:iCs/>
          <w:color w:val="000000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 xml:space="preserve">Раздел III. ОРГАНИЗАЦИЯ ВОСПИТАТЕЛЬНОЙ ДЕЯТЕЛЬНОСТИ </w:t>
      </w:r>
    </w:p>
    <w:p w:rsidR="0057724E" w:rsidRPr="00C418E5" w:rsidRDefault="0057724E">
      <w:pPr>
        <w:spacing w:line="360" w:lineRule="auto"/>
        <w:jc w:val="center"/>
        <w:outlineLvl w:val="0"/>
        <w:rPr>
          <w:rFonts w:eastAsia="Times New Roman" w:cs="Times New Roman"/>
          <w:b/>
          <w:color w:val="000000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lastRenderedPageBreak/>
        <w:t>3.1. Особенности организации воспитательной деятельности</w:t>
      </w:r>
    </w:p>
    <w:p w:rsidR="0057724E" w:rsidRPr="00C418E5" w:rsidRDefault="00585438" w:rsidP="007A54A5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Программа воспитания реализуется посредством формирования соц</w:t>
      </w:r>
      <w:r w:rsidRPr="00C418E5">
        <w:rPr>
          <w:rFonts w:eastAsia="Times New Roman" w:cs="Times New Roman"/>
          <w:color w:val="000000"/>
          <w:sz w:val="28"/>
          <w:szCs w:val="28"/>
        </w:rPr>
        <w:t>и</w:t>
      </w:r>
      <w:r w:rsidRPr="00C418E5">
        <w:rPr>
          <w:rFonts w:eastAsia="Times New Roman" w:cs="Times New Roman"/>
          <w:color w:val="000000"/>
          <w:sz w:val="28"/>
          <w:szCs w:val="28"/>
        </w:rPr>
        <w:t>окультурного воспитательного пространства при соблюдении условий созд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ния уклада, отражающего готовность всех участников образовательных о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ношений руководствоваться едиными принципами и регулярно воспроизв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дить наиболее ценные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воспитательно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 xml:space="preserve"> значимые виды совместной деятельн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сти.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Детский лагерь – особое образовательное учреждение, в котором с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</w:t>
      </w:r>
      <w:r w:rsidRPr="00C418E5">
        <w:rPr>
          <w:rFonts w:eastAsia="Times New Roman" w:cs="Times New Roman"/>
          <w:color w:val="000000"/>
          <w:sz w:val="28"/>
          <w:szCs w:val="28"/>
        </w:rPr>
        <w:t>з</w:t>
      </w:r>
      <w:r w:rsidRPr="00C418E5">
        <w:rPr>
          <w:rFonts w:eastAsia="Times New Roman" w:cs="Times New Roman"/>
          <w:color w:val="000000"/>
          <w:sz w:val="28"/>
          <w:szCs w:val="28"/>
        </w:rPr>
        <w:t>рыв прежних связей, позитивная окраска совместной деятельности со сверс</w:t>
      </w:r>
      <w:r w:rsidRPr="00C418E5">
        <w:rPr>
          <w:rFonts w:eastAsia="Times New Roman" w:cs="Times New Roman"/>
          <w:color w:val="000000"/>
          <w:sz w:val="28"/>
          <w:szCs w:val="28"/>
        </w:rPr>
        <w:t>т</w:t>
      </w:r>
      <w:r w:rsidRPr="00C418E5">
        <w:rPr>
          <w:rFonts w:eastAsia="Times New Roman" w:cs="Times New Roman"/>
          <w:color w:val="000000"/>
          <w:sz w:val="28"/>
          <w:szCs w:val="28"/>
        </w:rPr>
        <w:t>никами, постоянное (круглосуточное) сопровождение взрослых и др. позв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ляют создать оптимальные условия для осуществления воспитательной де</w:t>
      </w:r>
      <w:r w:rsidRPr="00C418E5">
        <w:rPr>
          <w:rFonts w:eastAsia="Times New Roman" w:cs="Times New Roman"/>
          <w:color w:val="000000"/>
          <w:sz w:val="28"/>
          <w:szCs w:val="28"/>
        </w:rPr>
        <w:t>я</w:t>
      </w:r>
      <w:r w:rsidRPr="00C418E5">
        <w:rPr>
          <w:rFonts w:eastAsia="Times New Roman" w:cs="Times New Roman"/>
          <w:color w:val="000000"/>
          <w:sz w:val="28"/>
          <w:szCs w:val="28"/>
        </w:rPr>
        <w:t>тельности и актуализации самовоспитания.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Воспитательный потенциал детского лагеря обладает рядом преим</w:t>
      </w:r>
      <w:r w:rsidRPr="00C418E5">
        <w:rPr>
          <w:rFonts w:eastAsia="Times New Roman" w:cs="Times New Roman"/>
          <w:color w:val="000000"/>
          <w:sz w:val="28"/>
          <w:szCs w:val="28"/>
        </w:rPr>
        <w:t>у</w:t>
      </w:r>
      <w:r w:rsidRPr="00C418E5">
        <w:rPr>
          <w:rFonts w:eastAsia="Times New Roman" w:cs="Times New Roman"/>
          <w:color w:val="000000"/>
          <w:sz w:val="28"/>
          <w:szCs w:val="28"/>
        </w:rPr>
        <w:t>ществ по сравнению с другими образовательными организациями: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добровольность в выборе деятельности и формы ее реализации в детском демократическом сообществе, активность и самостоятельность р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бенка в выборе содержания и результативности деятельности;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 xml:space="preserve">- творческий характер деятельности;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отсутствие обязательной оценки результативности деятельности р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бенка, официального статуса; </w:t>
      </w:r>
    </w:p>
    <w:p w:rsidR="0057724E" w:rsidRPr="00C418E5" w:rsidRDefault="00585438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- опыт неформального общения, взаимодействия, сотрудничества с детьми и взрослыми; опыт жизнедеятельности и общения в коллективах в</w:t>
      </w:r>
      <w:r w:rsidRPr="00C418E5">
        <w:rPr>
          <w:rFonts w:eastAsia="Times New Roman" w:cs="Times New Roman"/>
          <w:color w:val="000000"/>
          <w:sz w:val="28"/>
          <w:szCs w:val="28"/>
        </w:rPr>
        <w:t>ы</w:t>
      </w:r>
      <w:r w:rsidRPr="00C418E5">
        <w:rPr>
          <w:rFonts w:eastAsia="Times New Roman" w:cs="Times New Roman"/>
          <w:color w:val="000000"/>
          <w:sz w:val="28"/>
          <w:szCs w:val="28"/>
        </w:rPr>
        <w:t xml:space="preserve">сокого уровня развития, где наиболее успешно проходит </w:t>
      </w:r>
      <w:proofErr w:type="spellStart"/>
      <w:r w:rsidRPr="00C418E5">
        <w:rPr>
          <w:rFonts w:eastAsia="Times New Roman" w:cs="Times New Roman"/>
          <w:color w:val="000000"/>
          <w:sz w:val="28"/>
          <w:szCs w:val="28"/>
        </w:rPr>
        <w:t>самоактуализация</w:t>
      </w:r>
      <w:proofErr w:type="spellEnd"/>
      <w:r w:rsidRPr="00C418E5">
        <w:rPr>
          <w:rFonts w:eastAsia="Times New Roman" w:cs="Times New Roman"/>
          <w:color w:val="000000"/>
          <w:sz w:val="28"/>
          <w:szCs w:val="28"/>
        </w:rPr>
        <w:t xml:space="preserve"> личности.</w:t>
      </w:r>
    </w:p>
    <w:p w:rsidR="00D401A0" w:rsidRPr="00C418E5" w:rsidRDefault="00D401A0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lastRenderedPageBreak/>
        <w:t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</w:t>
      </w:r>
      <w:r w:rsidRPr="00C418E5">
        <w:rPr>
          <w:rFonts w:eastAsia="Times New Roman" w:cs="Times New Roman"/>
          <w:color w:val="000000"/>
          <w:sz w:val="28"/>
          <w:szCs w:val="28"/>
        </w:rPr>
        <w:t>о</w:t>
      </w:r>
      <w:r w:rsidRPr="00C418E5">
        <w:rPr>
          <w:rFonts w:eastAsia="Times New Roman" w:cs="Times New Roman"/>
          <w:color w:val="000000"/>
          <w:sz w:val="28"/>
          <w:szCs w:val="28"/>
        </w:rPr>
        <w:t>торой протекает жизнедеятельность детей в условиях детского лагеря.</w:t>
      </w:r>
    </w:p>
    <w:p w:rsidR="007A54A5" w:rsidRPr="00C418E5" w:rsidRDefault="007A54A5" w:rsidP="007A54A5">
      <w:pPr>
        <w:pStyle w:val="af"/>
        <w:jc w:val="center"/>
        <w:rPr>
          <w:b/>
          <w:sz w:val="28"/>
          <w:szCs w:val="28"/>
        </w:rPr>
      </w:pPr>
    </w:p>
    <w:p w:rsidR="007A54A5" w:rsidRPr="00C418E5" w:rsidRDefault="007A54A5" w:rsidP="007A54A5">
      <w:pPr>
        <w:pStyle w:val="af"/>
        <w:jc w:val="left"/>
        <w:rPr>
          <w:b/>
          <w:sz w:val="28"/>
          <w:szCs w:val="28"/>
        </w:rPr>
      </w:pPr>
      <w:r w:rsidRPr="00C418E5">
        <w:rPr>
          <w:b/>
          <w:sz w:val="28"/>
          <w:szCs w:val="28"/>
        </w:rPr>
        <w:t>Основные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характеристики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уклада</w:t>
      </w:r>
      <w:r w:rsidRPr="00C418E5">
        <w:rPr>
          <w:b/>
          <w:spacing w:val="-5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детского</w:t>
      </w:r>
      <w:r w:rsidRPr="00C418E5">
        <w:rPr>
          <w:b/>
          <w:spacing w:val="-3"/>
          <w:sz w:val="28"/>
          <w:szCs w:val="28"/>
        </w:rPr>
        <w:t xml:space="preserve"> </w:t>
      </w:r>
      <w:r w:rsidRPr="00C418E5">
        <w:rPr>
          <w:b/>
          <w:sz w:val="28"/>
          <w:szCs w:val="28"/>
        </w:rPr>
        <w:t>лагеря</w:t>
      </w:r>
    </w:p>
    <w:p w:rsidR="007A54A5" w:rsidRPr="00C418E5" w:rsidRDefault="007A54A5" w:rsidP="007A54A5">
      <w:pPr>
        <w:pStyle w:val="af"/>
        <w:jc w:val="center"/>
        <w:rPr>
          <w:b/>
          <w:i/>
          <w:sz w:val="28"/>
          <w:szCs w:val="28"/>
        </w:rPr>
      </w:pPr>
    </w:p>
    <w:p w:rsidR="007A54A5" w:rsidRPr="00C418E5" w:rsidRDefault="007A54A5" w:rsidP="007A54A5">
      <w:pPr>
        <w:pStyle w:val="aff5"/>
        <w:widowControl w:val="0"/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autoSpaceDE w:val="0"/>
        <w:autoSpaceDN w:val="0"/>
        <w:spacing w:line="36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организационно-правовая</w:t>
      </w:r>
      <w:proofErr w:type="spellEnd"/>
      <w:r w:rsidRPr="00C418E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форма</w:t>
      </w:r>
      <w:proofErr w:type="spellEnd"/>
      <w:r w:rsidRPr="00C418E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лагеря</w:t>
      </w:r>
      <w:proofErr w:type="spellEnd"/>
      <w:r w:rsidRPr="00C418E5">
        <w:rPr>
          <w:rFonts w:ascii="Times New Roman" w:hAnsi="Times New Roman" w:cs="Times New Roman"/>
          <w:sz w:val="28"/>
          <w:szCs w:val="28"/>
        </w:rPr>
        <w:t>;</w:t>
      </w:r>
    </w:p>
    <w:p w:rsidR="007A54A5" w:rsidRPr="00C418E5" w:rsidRDefault="007A54A5" w:rsidP="007A54A5">
      <w:pPr>
        <w:pStyle w:val="aff5"/>
        <w:widowControl w:val="0"/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firstLine="851"/>
        <w:rPr>
          <w:rFonts w:ascii="Times New Roman" w:hAnsi="Times New Roman" w:cs="Times New Roman"/>
          <w:sz w:val="28"/>
          <w:szCs w:val="28"/>
        </w:rPr>
      </w:pP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наличие</w:t>
      </w:r>
      <w:proofErr w:type="spellEnd"/>
      <w:r w:rsidRPr="00C418E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социальных</w:t>
      </w:r>
      <w:proofErr w:type="spellEnd"/>
      <w:r w:rsidRPr="00C418E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</w:rPr>
        <w:t>партнеров</w:t>
      </w:r>
      <w:proofErr w:type="spellEnd"/>
      <w:r w:rsidRPr="00C418E5">
        <w:rPr>
          <w:rFonts w:ascii="Times New Roman" w:hAnsi="Times New Roman" w:cs="Times New Roman"/>
          <w:sz w:val="28"/>
          <w:szCs w:val="28"/>
        </w:rPr>
        <w:t>;</w:t>
      </w:r>
    </w:p>
    <w:p w:rsidR="00151869" w:rsidRPr="00151869" w:rsidRDefault="007A54A5" w:rsidP="00D401A0">
      <w:pPr>
        <w:pStyle w:val="aff5"/>
        <w:widowControl w:val="0"/>
        <w:numPr>
          <w:ilvl w:val="1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11" w:firstLine="851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детский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оздоровительный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лагерь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дневного</w:t>
      </w:r>
      <w:r w:rsidR="00D401A0"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пребывания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="00151869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   </w:t>
      </w:r>
    </w:p>
    <w:p w:rsidR="007A54A5" w:rsidRPr="00C418E5" w:rsidRDefault="007A54A5" w:rsidP="00151869">
      <w:pPr>
        <w:pStyle w:val="aff5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851" w:right="11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является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школьным учреждением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="00151869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05715A">
        <w:rPr>
          <w:rFonts w:ascii="Times New Roman" w:hAnsi="Times New Roman" w:cs="Times New Roman"/>
          <w:sz w:val="28"/>
          <w:szCs w:val="28"/>
          <w:lang w:val="ru-RU"/>
        </w:rPr>
        <w:t>Гагарин</w:t>
      </w:r>
      <w:r w:rsidR="00151869">
        <w:rPr>
          <w:rFonts w:ascii="Times New Roman" w:hAnsi="Times New Roman" w:cs="Times New Roman"/>
          <w:sz w:val="28"/>
          <w:szCs w:val="28"/>
          <w:lang w:val="ru-RU"/>
        </w:rPr>
        <w:t>ский филиал МБОУ «</w:t>
      </w:r>
      <w:proofErr w:type="spellStart"/>
      <w:r w:rsidR="00151869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="00151869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151869">
        <w:rPr>
          <w:rFonts w:ascii="Times New Roman" w:hAnsi="Times New Roman" w:cs="Times New Roman"/>
          <w:sz w:val="28"/>
          <w:szCs w:val="28"/>
          <w:lang w:val="ru-RU"/>
        </w:rPr>
        <w:t>чаевская</w:t>
      </w:r>
      <w:proofErr w:type="spellEnd"/>
      <w:r w:rsidR="00151869">
        <w:rPr>
          <w:rFonts w:ascii="Times New Roman" w:hAnsi="Times New Roman" w:cs="Times New Roman"/>
          <w:sz w:val="28"/>
          <w:szCs w:val="28"/>
          <w:lang w:val="ru-RU"/>
        </w:rPr>
        <w:t xml:space="preserve"> СОШ»)</w:t>
      </w:r>
    </w:p>
    <w:p w:rsidR="007A54A5" w:rsidRPr="00C418E5" w:rsidRDefault="007A54A5" w:rsidP="007A54A5">
      <w:pPr>
        <w:pStyle w:val="af"/>
        <w:spacing w:line="360" w:lineRule="auto"/>
        <w:rPr>
          <w:sz w:val="28"/>
          <w:szCs w:val="28"/>
        </w:rPr>
      </w:pPr>
      <w:r w:rsidRPr="00C418E5">
        <w:rPr>
          <w:sz w:val="28"/>
          <w:szCs w:val="28"/>
        </w:rPr>
        <w:t>Каждый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день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лагерной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смены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включает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в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себя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следующие</w:t>
      </w:r>
      <w:r w:rsidRPr="00C418E5">
        <w:rPr>
          <w:spacing w:val="-4"/>
          <w:sz w:val="28"/>
          <w:szCs w:val="28"/>
        </w:rPr>
        <w:t xml:space="preserve"> </w:t>
      </w:r>
      <w:r w:rsidRPr="00C418E5">
        <w:rPr>
          <w:sz w:val="28"/>
          <w:szCs w:val="28"/>
        </w:rPr>
        <w:t>блоки: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Обучающий блок.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="00D401A0"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  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беседы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дискуссии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мастер-классы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образовательные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экскурсии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обучающие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proofErr w:type="spellStart"/>
      <w:r w:rsidRPr="00C418E5">
        <w:rPr>
          <w:rFonts w:ascii="Times New Roman" w:hAnsi="Times New Roman" w:cs="Times New Roman"/>
          <w:sz w:val="28"/>
          <w:szCs w:val="28"/>
          <w:lang w:val="ru-RU"/>
        </w:rPr>
        <w:t>квесты</w:t>
      </w:r>
      <w:proofErr w:type="spellEnd"/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просмотр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видеоматериалов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0"/>
        </w:tabs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Практический блок.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игры,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тренировочные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упражнения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тренинги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A54A5" w:rsidRPr="00C418E5" w:rsidRDefault="007A54A5" w:rsidP="00D401A0">
      <w:pPr>
        <w:pStyle w:val="aff5"/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autoSpaceDE w:val="0"/>
        <w:autoSpaceDN w:val="0"/>
        <w:spacing w:line="360" w:lineRule="auto"/>
        <w:ind w:left="0" w:right="11" w:firstLine="0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>Творческий блок.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="00D401A0"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proofErr w:type="gramStart"/>
      <w:r w:rsidRPr="00C418E5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работы: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работы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конкурсы,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торины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изготовление</w:t>
      </w:r>
      <w:r w:rsidRPr="00C418E5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агитационной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продукции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коллективное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создание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ск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зок,</w:t>
      </w:r>
      <w:r w:rsidRPr="00C418E5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сценариев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соревнования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оригами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коллективные</w:t>
      </w:r>
      <w:r w:rsidRPr="00C418E5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соре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нования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плакатов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экологической</w:t>
      </w:r>
      <w:r w:rsidRPr="00C418E5">
        <w:rPr>
          <w:rFonts w:ascii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направленности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спортивные</w:t>
      </w:r>
      <w:r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занятия</w:t>
      </w:r>
      <w:r w:rsidR="00D401A0" w:rsidRPr="00C418E5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(с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ревнования)</w:t>
      </w:r>
      <w:r w:rsidR="00D401A0" w:rsidRPr="00C418E5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</w:p>
    <w:p w:rsidR="007A54A5" w:rsidRPr="00C418E5" w:rsidRDefault="007A54A5" w:rsidP="007A54A5">
      <w:pPr>
        <w:spacing w:line="360" w:lineRule="auto"/>
        <w:ind w:firstLine="850"/>
        <w:jc w:val="both"/>
        <w:rPr>
          <w:rFonts w:eastAsia="Times New Roman" w:cs="Times New Roman"/>
          <w:color w:val="000000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конце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смены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="00D401A0" w:rsidRPr="00C418E5">
        <w:rPr>
          <w:rFonts w:cs="Times New Roman"/>
          <w:sz w:val="28"/>
          <w:szCs w:val="28"/>
        </w:rPr>
        <w:t xml:space="preserve">лагерь </w:t>
      </w:r>
      <w:r w:rsidRPr="00C418E5">
        <w:rPr>
          <w:rFonts w:cs="Times New Roman"/>
          <w:sz w:val="28"/>
          <w:szCs w:val="28"/>
        </w:rPr>
        <w:t>подготавливает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итоговые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Pr="00C418E5">
        <w:rPr>
          <w:rFonts w:cs="Times New Roman"/>
          <w:sz w:val="28"/>
          <w:szCs w:val="28"/>
        </w:rPr>
        <w:t>номера</w:t>
      </w:r>
      <w:r w:rsidRPr="00C418E5">
        <w:rPr>
          <w:rFonts w:cs="Times New Roman"/>
          <w:spacing w:val="-5"/>
          <w:sz w:val="28"/>
          <w:szCs w:val="28"/>
        </w:rPr>
        <w:t xml:space="preserve"> </w:t>
      </w:r>
      <w:r w:rsidR="00D401A0" w:rsidRPr="00C418E5">
        <w:rPr>
          <w:rFonts w:cs="Times New Roman"/>
          <w:sz w:val="28"/>
          <w:szCs w:val="28"/>
        </w:rPr>
        <w:t>для отчетного концерта в конце смены.</w:t>
      </w:r>
    </w:p>
    <w:p w:rsidR="0057724E" w:rsidRPr="00C418E5" w:rsidRDefault="0057724E">
      <w:pPr>
        <w:spacing w:line="360" w:lineRule="auto"/>
        <w:outlineLvl w:val="0"/>
        <w:rPr>
          <w:rFonts w:eastAsia="Times New Roman" w:cs="Times New Roman"/>
          <w:b/>
          <w:color w:val="000000"/>
          <w:sz w:val="28"/>
          <w:szCs w:val="28"/>
        </w:rPr>
      </w:pPr>
    </w:p>
    <w:p w:rsidR="0057724E" w:rsidRPr="00C418E5" w:rsidRDefault="00585438">
      <w:pPr>
        <w:spacing w:line="360" w:lineRule="auto"/>
        <w:jc w:val="center"/>
        <w:outlineLvl w:val="0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b/>
          <w:color w:val="000000"/>
          <w:sz w:val="28"/>
          <w:szCs w:val="28"/>
        </w:rPr>
        <w:t>3.2. Анализ воспитательного процесса и результатов воспитания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eastAsia="Times New Roman" w:cs="Times New Roman"/>
          <w:color w:val="000000"/>
          <w:sz w:val="28"/>
          <w:szCs w:val="28"/>
        </w:rPr>
        <w:t>Основным методом анализа воспитательного процесса в детском л</w:t>
      </w:r>
      <w:r w:rsidRPr="00C418E5">
        <w:rPr>
          <w:rFonts w:eastAsia="Times New Roman" w:cs="Times New Roman"/>
          <w:color w:val="000000"/>
          <w:sz w:val="28"/>
          <w:szCs w:val="28"/>
        </w:rPr>
        <w:t>а</w:t>
      </w:r>
      <w:r w:rsidRPr="00C418E5">
        <w:rPr>
          <w:rFonts w:eastAsia="Times New Roman" w:cs="Times New Roman"/>
          <w:color w:val="000000"/>
          <w:sz w:val="28"/>
          <w:szCs w:val="28"/>
        </w:rPr>
        <w:t>гере является самоанализ воспитательной работы, который проводится ка</w:t>
      </w:r>
      <w:r w:rsidRPr="00C418E5">
        <w:rPr>
          <w:rFonts w:eastAsia="Times New Roman" w:cs="Times New Roman"/>
          <w:color w:val="000000"/>
          <w:sz w:val="28"/>
          <w:szCs w:val="28"/>
        </w:rPr>
        <w:t>ж</w:t>
      </w:r>
      <w:r w:rsidRPr="00C418E5">
        <w:rPr>
          <w:rFonts w:eastAsia="Times New Roman" w:cs="Times New Roman"/>
          <w:color w:val="000000"/>
          <w:sz w:val="28"/>
          <w:szCs w:val="28"/>
        </w:rPr>
        <w:t>дую смену с целью выявления основных проблем и последующего их реш</w:t>
      </w:r>
      <w:r w:rsidRPr="00C418E5">
        <w:rPr>
          <w:rFonts w:eastAsia="Times New Roman" w:cs="Times New Roman"/>
          <w:color w:val="000000"/>
          <w:sz w:val="28"/>
          <w:szCs w:val="28"/>
        </w:rPr>
        <w:t>е</w:t>
      </w:r>
      <w:r w:rsidRPr="00C418E5">
        <w:rPr>
          <w:rFonts w:eastAsia="Times New Roman" w:cs="Times New Roman"/>
          <w:color w:val="000000"/>
          <w:sz w:val="28"/>
          <w:szCs w:val="28"/>
        </w:rPr>
        <w:t>ния,</w:t>
      </w:r>
      <w:r w:rsidRPr="00C418E5">
        <w:rPr>
          <w:rFonts w:cs="Times New Roman"/>
          <w:sz w:val="28"/>
          <w:szCs w:val="28"/>
        </w:rPr>
        <w:t xml:space="preserve"> совершенствования воспитательной работы в детском лагере.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lastRenderedPageBreak/>
        <w:t>Основными принципами, на основе которых осуществляется самоан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лиз воспитательной работы в детском лагере, являются: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гуманистической направленности осуществляемого анал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 xml:space="preserve">за, ориентирующий экспертов на уважительное </w:t>
      </w:r>
      <w:proofErr w:type="gramStart"/>
      <w:r w:rsidRPr="00C418E5">
        <w:rPr>
          <w:rFonts w:cs="Times New Roman"/>
          <w:sz w:val="28"/>
          <w:szCs w:val="28"/>
        </w:rPr>
        <w:t>отношение</w:t>
      </w:r>
      <w:proofErr w:type="gramEnd"/>
      <w:r w:rsidRPr="00C418E5">
        <w:rPr>
          <w:rFonts w:cs="Times New Roman"/>
          <w:sz w:val="28"/>
          <w:szCs w:val="28"/>
        </w:rPr>
        <w:t xml:space="preserve"> как к воспитанн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 xml:space="preserve">кам, так и к педагогам, реализующим воспитательный процесс;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приоритета анализа сущностных сторон воспитания, орие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тирующий экспертов на изучение не количественных его показателей, а кач</w:t>
      </w:r>
      <w:r w:rsidRPr="00C418E5">
        <w:rPr>
          <w:rFonts w:cs="Times New Roman"/>
          <w:sz w:val="28"/>
          <w:szCs w:val="28"/>
        </w:rPr>
        <w:t>е</w:t>
      </w:r>
      <w:r w:rsidRPr="00C418E5">
        <w:rPr>
          <w:rFonts w:cs="Times New Roman"/>
          <w:sz w:val="28"/>
          <w:szCs w:val="28"/>
        </w:rPr>
        <w:t>ственных – таких как содержание и разнообразие деятельности, характер о</w:t>
      </w:r>
      <w:r w:rsidRPr="00C418E5">
        <w:rPr>
          <w:rFonts w:cs="Times New Roman"/>
          <w:sz w:val="28"/>
          <w:szCs w:val="28"/>
        </w:rPr>
        <w:t>б</w:t>
      </w:r>
      <w:r w:rsidRPr="00C418E5">
        <w:rPr>
          <w:rFonts w:cs="Times New Roman"/>
          <w:sz w:val="28"/>
          <w:szCs w:val="28"/>
        </w:rPr>
        <w:t xml:space="preserve">щения и отношений между детьми и взрослыми;  </w:t>
      </w:r>
    </w:p>
    <w:p w:rsidR="0057724E" w:rsidRPr="00C418E5" w:rsidRDefault="0058543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  <w:r w:rsidRPr="00C418E5">
        <w:rPr>
          <w:rFonts w:cs="Times New Roman"/>
          <w:sz w:val="28"/>
          <w:szCs w:val="28"/>
        </w:rPr>
        <w:t>- принцип развивающего характера осуществляемого анализа, орие</w:t>
      </w:r>
      <w:r w:rsidRPr="00C418E5">
        <w:rPr>
          <w:rFonts w:cs="Times New Roman"/>
          <w:sz w:val="28"/>
          <w:szCs w:val="28"/>
        </w:rPr>
        <w:t>н</w:t>
      </w:r>
      <w:r w:rsidRPr="00C418E5">
        <w:rPr>
          <w:rFonts w:cs="Times New Roman"/>
          <w:sz w:val="28"/>
          <w:szCs w:val="28"/>
        </w:rPr>
        <w:t>тирующий экспертов на использование его результатов для совершенствов</w:t>
      </w:r>
      <w:r w:rsidRPr="00C418E5">
        <w:rPr>
          <w:rFonts w:cs="Times New Roman"/>
          <w:sz w:val="28"/>
          <w:szCs w:val="28"/>
        </w:rPr>
        <w:t>а</w:t>
      </w:r>
      <w:r w:rsidRPr="00C418E5">
        <w:rPr>
          <w:rFonts w:cs="Times New Roman"/>
          <w:sz w:val="28"/>
          <w:szCs w:val="28"/>
        </w:rPr>
        <w:t>ния воспитательной деятельности педагогических работников: грамотной п</w:t>
      </w:r>
      <w:r w:rsidRPr="00C418E5">
        <w:rPr>
          <w:rFonts w:cs="Times New Roman"/>
          <w:sz w:val="28"/>
          <w:szCs w:val="28"/>
        </w:rPr>
        <w:t>о</w:t>
      </w:r>
      <w:r w:rsidRPr="00C418E5">
        <w:rPr>
          <w:rFonts w:cs="Times New Roman"/>
          <w:sz w:val="28"/>
          <w:szCs w:val="28"/>
        </w:rPr>
        <w:t>становки ими цели и задач воспитания, умелого планирования своей восп</w:t>
      </w:r>
      <w:r w:rsidRPr="00C418E5">
        <w:rPr>
          <w:rFonts w:cs="Times New Roman"/>
          <w:sz w:val="28"/>
          <w:szCs w:val="28"/>
        </w:rPr>
        <w:t>и</w:t>
      </w:r>
      <w:r w:rsidRPr="00C418E5">
        <w:rPr>
          <w:rFonts w:cs="Times New Roman"/>
          <w:sz w:val="28"/>
          <w:szCs w:val="28"/>
        </w:rPr>
        <w:t>тательной работы, адекватного подбора видов, форм и содержания их со</w:t>
      </w:r>
      <w:r w:rsidRPr="00C418E5">
        <w:rPr>
          <w:rFonts w:cs="Times New Roman"/>
          <w:sz w:val="28"/>
          <w:szCs w:val="28"/>
        </w:rPr>
        <w:t>в</w:t>
      </w:r>
      <w:r w:rsidRPr="00C418E5">
        <w:rPr>
          <w:rFonts w:cs="Times New Roman"/>
          <w:sz w:val="28"/>
          <w:szCs w:val="28"/>
        </w:rPr>
        <w:t>местной с детьми деятельности.</w:t>
      </w:r>
    </w:p>
    <w:p w:rsidR="00840372" w:rsidRPr="00C418E5" w:rsidRDefault="00840372" w:rsidP="00840372">
      <w:pPr>
        <w:spacing w:line="360" w:lineRule="auto"/>
        <w:ind w:firstLine="851"/>
        <w:jc w:val="both"/>
        <w:rPr>
          <w:rFonts w:cs="Times New Roman"/>
          <w:b/>
          <w:sz w:val="28"/>
          <w:szCs w:val="28"/>
        </w:rPr>
      </w:pPr>
      <w:r w:rsidRPr="00C418E5">
        <w:rPr>
          <w:rFonts w:cs="Times New Roman"/>
          <w:b/>
          <w:sz w:val="28"/>
          <w:szCs w:val="28"/>
        </w:rPr>
        <w:t>Основные</w:t>
      </w:r>
      <w:r w:rsidRPr="00C418E5">
        <w:rPr>
          <w:rFonts w:cs="Times New Roman"/>
          <w:b/>
          <w:spacing w:val="-6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направления</w:t>
      </w:r>
      <w:r w:rsidRPr="00C418E5">
        <w:rPr>
          <w:rFonts w:cs="Times New Roman"/>
          <w:b/>
          <w:spacing w:val="-5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анализа</w:t>
      </w:r>
      <w:r w:rsidRPr="00C418E5">
        <w:rPr>
          <w:rFonts w:cs="Times New Roman"/>
          <w:b/>
          <w:spacing w:val="-5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воспитательного</w:t>
      </w:r>
      <w:r w:rsidRPr="00C418E5">
        <w:rPr>
          <w:rFonts w:cs="Times New Roman"/>
          <w:b/>
          <w:spacing w:val="-4"/>
          <w:sz w:val="28"/>
          <w:szCs w:val="28"/>
        </w:rPr>
        <w:t xml:space="preserve"> </w:t>
      </w:r>
      <w:r w:rsidRPr="00C418E5">
        <w:rPr>
          <w:rFonts w:cs="Times New Roman"/>
          <w:b/>
          <w:sz w:val="28"/>
          <w:szCs w:val="28"/>
        </w:rPr>
        <w:t>процесса:</w:t>
      </w:r>
    </w:p>
    <w:p w:rsidR="00840372" w:rsidRPr="00C418E5" w:rsidRDefault="00840372" w:rsidP="00840372">
      <w:pPr>
        <w:pStyle w:val="aff5"/>
        <w:widowControl w:val="0"/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074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Результаты воспитания, социализации и саморазвития детей. Кр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терием,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 основе которого осуществляется данный анализ, является динам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ка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личностного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развития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отряде.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Главный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инструмент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педагогич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ское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наблюдение.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Очень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важно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фиксировать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личностные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изменения,</w:t>
      </w:r>
      <w:r w:rsidRPr="00C418E5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том числе</w:t>
      </w:r>
      <w:r w:rsidRPr="00C418E5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педагогическом</w:t>
      </w:r>
      <w:r w:rsidRPr="00C418E5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дневнике.</w:t>
      </w:r>
    </w:p>
    <w:p w:rsidR="00840372" w:rsidRPr="00C418E5" w:rsidRDefault="00840372" w:rsidP="00840372">
      <w:pPr>
        <w:pStyle w:val="aff5"/>
        <w:widowControl w:val="0"/>
        <w:numPr>
          <w:ilvl w:val="0"/>
          <w:numId w:val="1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1074"/>
        </w:tabs>
        <w:autoSpaceDE w:val="0"/>
        <w:autoSpaceDN w:val="0"/>
        <w:spacing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418E5">
        <w:rPr>
          <w:rFonts w:ascii="Times New Roman" w:hAnsi="Times New Roman" w:cs="Times New Roman"/>
          <w:sz w:val="28"/>
          <w:szCs w:val="28"/>
          <w:lang w:val="ru-RU"/>
        </w:rPr>
        <w:t xml:space="preserve"> Состояние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организуемой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детском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лагере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совместной</w:t>
      </w:r>
      <w:r w:rsidRPr="00C418E5">
        <w:rPr>
          <w:rFonts w:ascii="Times New Roman" w:hAnsi="Times New Roman" w:cs="Times New Roman"/>
          <w:spacing w:val="70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деятельн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сти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детей и взрослых. Критерием, на основе которого осуществляется данный</w:t>
      </w:r>
      <w:r w:rsidRPr="00C418E5">
        <w:rPr>
          <w:rFonts w:ascii="Times New Roman" w:hAnsi="Times New Roman" w:cs="Times New Roman"/>
          <w:spacing w:val="-67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анализ,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является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наличие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детском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лагере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интересной,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событийно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насыще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ной и личностно развивающей совместной деятельности детей и</w:t>
      </w:r>
      <w:r w:rsidRPr="00C418E5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C418E5">
        <w:rPr>
          <w:rFonts w:ascii="Times New Roman" w:hAnsi="Times New Roman" w:cs="Times New Roman"/>
          <w:sz w:val="28"/>
          <w:szCs w:val="28"/>
          <w:lang w:val="ru-RU"/>
        </w:rPr>
        <w:t>взрослых.</w:t>
      </w:r>
    </w:p>
    <w:p w:rsidR="0057724E" w:rsidRDefault="0057724E">
      <w:pPr>
        <w:spacing w:line="360" w:lineRule="auto"/>
        <w:ind w:firstLine="850"/>
        <w:jc w:val="both"/>
        <w:rPr>
          <w:rFonts w:cs="Times New Roman"/>
          <w:sz w:val="28"/>
          <w:szCs w:val="28"/>
        </w:rPr>
        <w:sectPr w:rsidR="0057724E" w:rsidSect="00C418E5">
          <w:headerReference w:type="default" r:id="rId11"/>
          <w:pgSz w:w="11906" w:h="16838"/>
          <w:pgMar w:top="1134" w:right="845" w:bottom="1418" w:left="1694" w:header="567" w:footer="0" w:gutter="0"/>
          <w:cols w:space="720"/>
          <w:docGrid w:linePitch="360"/>
        </w:sectPr>
      </w:pPr>
    </w:p>
    <w:p w:rsidR="0057724E" w:rsidRDefault="00585438">
      <w:pPr>
        <w:pStyle w:val="17"/>
        <w:tabs>
          <w:tab w:val="left" w:pos="1276"/>
        </w:tabs>
        <w:spacing w:before="0" w:after="0"/>
        <w:ind w:right="-6" w:firstLine="850"/>
        <w:jc w:val="right"/>
      </w:pPr>
      <w:r>
        <w:rPr>
          <w:sz w:val="28"/>
          <w:szCs w:val="28"/>
        </w:rPr>
        <w:lastRenderedPageBreak/>
        <w:t>Приложение</w:t>
      </w:r>
    </w:p>
    <w:p w:rsidR="0057724E" w:rsidRDefault="0057724E">
      <w:pPr>
        <w:pStyle w:val="17"/>
        <w:tabs>
          <w:tab w:val="left" w:pos="1276"/>
        </w:tabs>
        <w:spacing w:before="0" w:after="0"/>
        <w:ind w:right="-6"/>
        <w:jc w:val="right"/>
        <w:rPr>
          <w:sz w:val="28"/>
          <w:szCs w:val="28"/>
        </w:rPr>
      </w:pPr>
    </w:p>
    <w:p w:rsidR="0057724E" w:rsidRDefault="00585438">
      <w:pPr>
        <w:pStyle w:val="17"/>
        <w:spacing w:before="12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КАЛЕНДАРНЫЙ ПЛАН ВОСПИТАТЕЛЬНОЙ РАБОТЫ </w:t>
      </w:r>
    </w:p>
    <w:p w:rsidR="0057724E" w:rsidRDefault="00585438">
      <w:pPr>
        <w:pStyle w:val="17"/>
        <w:spacing w:before="120" w:after="0"/>
        <w:ind w:right="-6"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ДЕТСКОГО ЛАГЕРЯ</w:t>
      </w:r>
      <w:r w:rsidR="00166A01">
        <w:rPr>
          <w:b/>
          <w:bCs/>
          <w:sz w:val="28"/>
          <w:szCs w:val="28"/>
        </w:rPr>
        <w:t xml:space="preserve"> «</w:t>
      </w:r>
      <w:r w:rsidR="00F72872" w:rsidRPr="00F72872">
        <w:rPr>
          <w:b/>
          <w:bCs/>
          <w:sz w:val="28"/>
          <w:szCs w:val="28"/>
        </w:rPr>
        <w:t>«Знатоки родного края»</w:t>
      </w:r>
      <w:r w:rsidR="00166A01">
        <w:rPr>
          <w:b/>
          <w:bCs/>
          <w:sz w:val="28"/>
          <w:szCs w:val="28"/>
        </w:rPr>
        <w:t>»</w:t>
      </w:r>
    </w:p>
    <w:p w:rsidR="0057724E" w:rsidRDefault="00492654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</w:t>
      </w:r>
      <w:r w:rsidR="00585438"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u w:val="single"/>
        </w:rPr>
        <w:t>202</w:t>
      </w:r>
      <w:r w:rsidR="00FA3C55">
        <w:rPr>
          <w:b/>
          <w:bCs/>
          <w:sz w:val="28"/>
          <w:szCs w:val="28"/>
          <w:u w:val="single"/>
        </w:rPr>
        <w:t>5</w:t>
      </w:r>
      <w:r>
        <w:rPr>
          <w:b/>
          <w:bCs/>
          <w:sz w:val="28"/>
          <w:szCs w:val="28"/>
          <w:u w:val="single"/>
        </w:rPr>
        <w:t xml:space="preserve"> </w:t>
      </w:r>
      <w:r w:rsidR="00585438">
        <w:rPr>
          <w:b/>
          <w:bCs/>
          <w:sz w:val="28"/>
          <w:szCs w:val="28"/>
        </w:rPr>
        <w:t>год</w:t>
      </w:r>
    </w:p>
    <w:p w:rsidR="0057724E" w:rsidRDefault="0057724E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</w:p>
    <w:p w:rsidR="0057724E" w:rsidRDefault="00585438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</w:t>
      </w:r>
    </w:p>
    <w:p w:rsidR="0057724E" w:rsidRDefault="00585438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>План разделен на модули, которые отражают направления воспитательной р</w:t>
      </w:r>
      <w:r>
        <w:rPr>
          <w:rFonts w:eastAsia="Times New Roman" w:cs="Times New Roman"/>
          <w:sz w:val="28"/>
          <w:szCs w:val="28"/>
          <w:lang w:eastAsia="ru-RU"/>
        </w:rPr>
        <w:t>а</w:t>
      </w:r>
      <w:r>
        <w:rPr>
          <w:rFonts w:eastAsia="Times New Roman" w:cs="Times New Roman"/>
          <w:sz w:val="28"/>
          <w:szCs w:val="28"/>
          <w:lang w:eastAsia="ru-RU"/>
        </w:rPr>
        <w:t xml:space="preserve">боты детского лагеря в соответствии с Программой </w:t>
      </w:r>
      <w:proofErr w:type="gramStart"/>
      <w:r>
        <w:rPr>
          <w:rFonts w:eastAsia="Times New Roman" w:cs="Times New Roman"/>
          <w:sz w:val="28"/>
          <w:szCs w:val="28"/>
          <w:lang w:eastAsia="ru-RU"/>
        </w:rPr>
        <w:t>воспитания</w:t>
      </w:r>
      <w:proofErr w:type="gramEnd"/>
      <w:r>
        <w:rPr>
          <w:rFonts w:eastAsia="Times New Roman" w:cs="Times New Roman"/>
          <w:sz w:val="28"/>
          <w:szCs w:val="28"/>
          <w:lang w:eastAsia="ru-RU"/>
        </w:rPr>
        <w:t xml:space="preserve"> и определяет уровни проведения мероприятий.</w:t>
      </w:r>
    </w:p>
    <w:p w:rsidR="0057724E" w:rsidRPr="00492654" w:rsidRDefault="00492654">
      <w:pPr>
        <w:spacing w:line="360" w:lineRule="auto"/>
        <w:ind w:right="-6" w:firstLine="709"/>
        <w:jc w:val="both"/>
        <w:rPr>
          <w:rFonts w:eastAsia="Times New Roman" w:cs="Times New Roman"/>
          <w:sz w:val="28"/>
          <w:szCs w:val="28"/>
          <w:lang w:eastAsia="ru-RU"/>
        </w:rPr>
      </w:pPr>
      <w:r w:rsidRPr="00492654">
        <w:rPr>
          <w:rFonts w:cs="Times New Roman"/>
          <w:sz w:val="28"/>
          <w:szCs w:val="28"/>
          <w:shd w:val="clear" w:color="auto" w:fill="FFFFFF"/>
        </w:rPr>
        <w:t>Указом Президента Российской Федерации № 875 от 22 ноября 2023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года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2024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</w:t>
      </w:r>
      <w:r w:rsidRPr="00492654">
        <w:rPr>
          <w:rFonts w:cs="Times New Roman"/>
          <w:sz w:val="28"/>
          <w:szCs w:val="28"/>
          <w:shd w:val="clear" w:color="auto" w:fill="FFFFFF"/>
        </w:rPr>
        <w:t> в России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объявлен</w:t>
      </w:r>
      <w:r w:rsidRPr="00492654">
        <w:rPr>
          <w:rFonts w:cs="Times New Roman"/>
          <w:sz w:val="28"/>
          <w:szCs w:val="28"/>
          <w:shd w:val="clear" w:color="auto" w:fill="FFFFFF"/>
        </w:rPr>
        <w:t> </w:t>
      </w:r>
      <w:r w:rsidRPr="00492654">
        <w:rPr>
          <w:rFonts w:cs="Times New Roman"/>
          <w:bCs/>
          <w:sz w:val="28"/>
          <w:szCs w:val="28"/>
          <w:shd w:val="clear" w:color="auto" w:fill="FFFFFF"/>
        </w:rPr>
        <w:t>Годом</w:t>
      </w:r>
      <w:r w:rsidRPr="00492654">
        <w:rPr>
          <w:rFonts w:cs="Times New Roman"/>
          <w:sz w:val="28"/>
          <w:szCs w:val="28"/>
          <w:shd w:val="clear" w:color="auto" w:fill="FFFFFF"/>
        </w:rPr>
        <w:t> Семьи. </w:t>
      </w:r>
    </w:p>
    <w:tbl>
      <w:tblPr>
        <w:tblW w:w="10318" w:type="dxa"/>
        <w:tblInd w:w="-5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4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9"/>
        <w:gridCol w:w="3685"/>
        <w:gridCol w:w="1417"/>
        <w:gridCol w:w="1701"/>
        <w:gridCol w:w="1417"/>
        <w:gridCol w:w="1409"/>
      </w:tblGrid>
      <w:tr w:rsidR="0057724E" w:rsidTr="00CC725E">
        <w:trPr>
          <w:trHeight w:val="310"/>
        </w:trPr>
        <w:tc>
          <w:tcPr>
            <w:tcW w:w="68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17"/>
              <w:spacing w:before="0" w:after="0"/>
              <w:ind w:right="-5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bCs/>
                <w:sz w:val="28"/>
                <w:szCs w:val="28"/>
              </w:rPr>
              <w:t>п</w:t>
            </w:r>
            <w:proofErr w:type="gramEnd"/>
            <w:r>
              <w:rPr>
                <w:b/>
                <w:bCs/>
                <w:sz w:val="28"/>
                <w:szCs w:val="28"/>
              </w:rPr>
              <w:t>/п</w:t>
            </w:r>
          </w:p>
        </w:tc>
        <w:tc>
          <w:tcPr>
            <w:tcW w:w="368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17"/>
              <w:spacing w:before="0" w:after="0"/>
              <w:ind w:right="-5"/>
              <w:jc w:val="center"/>
            </w:pPr>
            <w:r>
              <w:rPr>
                <w:b/>
                <w:bCs/>
                <w:sz w:val="28"/>
                <w:szCs w:val="28"/>
              </w:rPr>
              <w:t>Наименование меропри</w:t>
            </w:r>
            <w:r>
              <w:rPr>
                <w:b/>
                <w:bCs/>
                <w:sz w:val="28"/>
                <w:szCs w:val="28"/>
              </w:rPr>
              <w:t>я</w:t>
            </w:r>
            <w:r>
              <w:rPr>
                <w:b/>
                <w:bCs/>
                <w:sz w:val="28"/>
                <w:szCs w:val="28"/>
              </w:rPr>
              <w:t>тия</w:t>
            </w:r>
          </w:p>
        </w:tc>
        <w:tc>
          <w:tcPr>
            <w:tcW w:w="14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Срок провед</w:t>
            </w:r>
            <w:r>
              <w:rPr>
                <w:b/>
                <w:bCs/>
                <w:sz w:val="28"/>
                <w:szCs w:val="28"/>
              </w:rPr>
              <w:t>е</w:t>
            </w:r>
            <w:r>
              <w:rPr>
                <w:b/>
                <w:bCs/>
                <w:sz w:val="28"/>
                <w:szCs w:val="28"/>
              </w:rPr>
              <w:t>ния</w:t>
            </w:r>
          </w:p>
        </w:tc>
        <w:tc>
          <w:tcPr>
            <w:tcW w:w="45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Default="00585438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Уровень проведения</w:t>
            </w:r>
          </w:p>
        </w:tc>
      </w:tr>
      <w:tr w:rsidR="0057724E" w:rsidTr="00CC725E">
        <w:trPr>
          <w:trHeight w:val="623"/>
        </w:trPr>
        <w:tc>
          <w:tcPr>
            <w:tcW w:w="68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7724E"/>
        </w:tc>
        <w:tc>
          <w:tcPr>
            <w:tcW w:w="368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7724E"/>
        </w:tc>
        <w:tc>
          <w:tcPr>
            <w:tcW w:w="14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7724E"/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Всеросси</w:t>
            </w:r>
            <w:r>
              <w:rPr>
                <w:b/>
                <w:bCs/>
                <w:sz w:val="28"/>
                <w:szCs w:val="28"/>
              </w:rPr>
              <w:t>й</w:t>
            </w:r>
            <w:r>
              <w:rPr>
                <w:b/>
                <w:bCs/>
                <w:sz w:val="28"/>
                <w:szCs w:val="28"/>
              </w:rPr>
              <w:t>ский/</w:t>
            </w:r>
          </w:p>
          <w:p w:rsidR="0057724E" w:rsidRDefault="00585438">
            <w:pPr>
              <w:pStyle w:val="affd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регионал</w:t>
            </w:r>
            <w:r>
              <w:rPr>
                <w:b/>
                <w:bCs/>
                <w:sz w:val="28"/>
                <w:szCs w:val="28"/>
              </w:rPr>
              <w:t>ь</w:t>
            </w:r>
            <w:r>
              <w:rPr>
                <w:b/>
                <w:bCs/>
                <w:sz w:val="28"/>
                <w:szCs w:val="28"/>
              </w:rPr>
              <w:t>ный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Детский 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Отряд</w:t>
            </w:r>
          </w:p>
        </w:tc>
      </w:tr>
      <w:tr w:rsidR="0057724E" w:rsidTr="00CC725E">
        <w:trPr>
          <w:trHeight w:val="310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Default="005735B5" w:rsidP="00492654">
            <w:pPr>
              <w:jc w:val="center"/>
            </w:pPr>
            <w:r>
              <w:rPr>
                <w:b/>
                <w:iCs/>
                <w:color w:val="000000"/>
                <w:sz w:val="28"/>
                <w:szCs w:val="28"/>
              </w:rPr>
              <w:t>Модуль «Будущее России. Ключевые мероприятия»</w:t>
            </w:r>
            <w:r w:rsidR="00585438">
              <w:rPr>
                <w:b/>
                <w:iCs/>
                <w:color w:val="000000"/>
                <w:sz w:val="28"/>
                <w:szCs w:val="28"/>
              </w:rPr>
              <w:t>»</w:t>
            </w:r>
          </w:p>
        </w:tc>
      </w:tr>
      <w:tr w:rsidR="0057724E" w:rsidTr="00CC725E">
        <w:trPr>
          <w:trHeight w:val="310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585438">
            <w:pPr>
              <w:pStyle w:val="affd"/>
              <w:jc w:val="center"/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 w:rsidP="00D1032C">
            <w:pPr>
              <w:jc w:val="both"/>
            </w:pPr>
            <w:r>
              <w:t>День защиты детей. Открытие л</w:t>
            </w:r>
            <w:r>
              <w:t>а</w:t>
            </w:r>
            <w:r>
              <w:t>герной смены.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57724E" w:rsidRDefault="00D1032C">
            <w:pPr>
              <w:jc w:val="center"/>
            </w:pPr>
            <w:r>
              <w:t>+</w:t>
            </w:r>
          </w:p>
        </w:tc>
      </w:tr>
      <w:tr w:rsidR="0057724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585438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D1032C">
            <w:pPr>
              <w:jc w:val="both"/>
            </w:pPr>
            <w:r>
              <w:t>Торжественная церемония подн</w:t>
            </w:r>
            <w:r>
              <w:t>я</w:t>
            </w:r>
            <w:r>
              <w:t>тия государственного флага РФ, гимн РФ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D1032C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57724E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7724E" w:rsidRDefault="00D1032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7724E" w:rsidRDefault="0057724E">
            <w:pPr>
              <w:jc w:val="center"/>
            </w:pPr>
          </w:p>
        </w:tc>
      </w:tr>
      <w:tr w:rsidR="00D1032C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B3827" w:rsidRPr="00FC0D81" w:rsidRDefault="00D1032C" w:rsidP="007B3827">
            <w:pPr>
              <w:tabs>
                <w:tab w:val="left" w:pos="4151"/>
              </w:tabs>
              <w:spacing w:before="240" w:line="276" w:lineRule="auto"/>
              <w:rPr>
                <w:rFonts w:eastAsia="Calibri"/>
              </w:rPr>
            </w:pPr>
            <w:r>
              <w:t xml:space="preserve">225 лет со дня рождения русского поэта и писателя А.С.Пушкина. </w:t>
            </w:r>
            <w:r w:rsidR="007B3827" w:rsidRPr="00FC0D81">
              <w:rPr>
                <w:color w:val="212121"/>
              </w:rPr>
              <w:t>Пушкинский день России.</w:t>
            </w:r>
            <w:r w:rsidR="007B3827" w:rsidRPr="00FC0D81">
              <w:rPr>
                <w:color w:val="212121"/>
                <w:spacing w:val="1"/>
              </w:rPr>
              <w:t xml:space="preserve"> </w:t>
            </w:r>
            <w:r w:rsidR="007B3827" w:rsidRPr="00FC0D81">
              <w:rPr>
                <w:color w:val="212121"/>
              </w:rPr>
              <w:t>Инсц</w:t>
            </w:r>
            <w:r w:rsidR="007B3827" w:rsidRPr="00FC0D81">
              <w:rPr>
                <w:color w:val="212121"/>
              </w:rPr>
              <w:t>е</w:t>
            </w:r>
            <w:r w:rsidR="007B3827" w:rsidRPr="00FC0D81">
              <w:rPr>
                <w:color w:val="212121"/>
              </w:rPr>
              <w:t>нировка</w:t>
            </w:r>
            <w:r w:rsidR="007B3827" w:rsidRPr="00FC0D81">
              <w:rPr>
                <w:color w:val="212121"/>
                <w:spacing w:val="-3"/>
              </w:rPr>
              <w:t xml:space="preserve"> </w:t>
            </w:r>
            <w:r w:rsidR="007B3827" w:rsidRPr="00FC0D81">
              <w:rPr>
                <w:color w:val="212121"/>
              </w:rPr>
              <w:t>сказок</w:t>
            </w:r>
            <w:r w:rsidR="007B3827" w:rsidRPr="00FC0D81">
              <w:rPr>
                <w:color w:val="212121"/>
                <w:spacing w:val="-2"/>
              </w:rPr>
              <w:t xml:space="preserve"> </w:t>
            </w:r>
            <w:r w:rsidR="007B3827" w:rsidRPr="00FC0D81">
              <w:rPr>
                <w:color w:val="212121"/>
              </w:rPr>
              <w:t>А.С.</w:t>
            </w:r>
            <w:r w:rsidR="007B3827" w:rsidRPr="00FC0D81">
              <w:rPr>
                <w:color w:val="212121"/>
                <w:spacing w:val="-3"/>
              </w:rPr>
              <w:t xml:space="preserve"> </w:t>
            </w:r>
            <w:r w:rsidR="007B3827" w:rsidRPr="00FC0D81">
              <w:rPr>
                <w:color w:val="212121"/>
              </w:rPr>
              <w:t>Пушкина</w:t>
            </w:r>
            <w:proofErr w:type="gramStart"/>
            <w:r w:rsidR="007B3827" w:rsidRPr="00FC0D81">
              <w:rPr>
                <w:rFonts w:eastAsia="Calibri"/>
              </w:rPr>
              <w:t>.«</w:t>
            </w:r>
            <w:proofErr w:type="gramEnd"/>
            <w:r w:rsidR="007B3827" w:rsidRPr="00FC0D81">
              <w:rPr>
                <w:rFonts w:eastAsia="Calibri"/>
              </w:rPr>
              <w:t>В тридевятом царстве, в пушки</w:t>
            </w:r>
            <w:r w:rsidR="007B3827" w:rsidRPr="00FC0D81">
              <w:rPr>
                <w:rFonts w:eastAsia="Calibri"/>
              </w:rPr>
              <w:t>н</w:t>
            </w:r>
            <w:r w:rsidR="007B3827" w:rsidRPr="00FC0D81">
              <w:rPr>
                <w:rFonts w:eastAsia="Calibri"/>
              </w:rPr>
              <w:t>ском государстве» литературная викторина по  сказкам А.С. Пу</w:t>
            </w:r>
            <w:r w:rsidR="007B3827" w:rsidRPr="00FC0D81">
              <w:rPr>
                <w:rFonts w:eastAsia="Calibri"/>
              </w:rPr>
              <w:t>ш</w:t>
            </w:r>
            <w:r w:rsidR="007B3827">
              <w:rPr>
                <w:rFonts w:eastAsia="Calibri"/>
              </w:rPr>
              <w:t xml:space="preserve">кина </w:t>
            </w:r>
          </w:p>
          <w:p w:rsidR="00D1032C" w:rsidRDefault="00D1032C" w:rsidP="007B3827"/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7B3827">
            <w:pPr>
              <w:jc w:val="center"/>
            </w:pPr>
            <w:r>
              <w:t>4</w:t>
            </w:r>
            <w:r w:rsidR="00D1032C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  <w:r>
              <w:t>+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  <w:r>
              <w:t>+</w:t>
            </w:r>
          </w:p>
        </w:tc>
      </w:tr>
      <w:tr w:rsidR="00D1032C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74505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25C4C" w:rsidRPr="00FC0D81" w:rsidRDefault="00725C4C" w:rsidP="00725C4C">
            <w:pPr>
              <w:tabs>
                <w:tab w:val="left" w:pos="2314"/>
              </w:tabs>
              <w:ind w:right="515"/>
              <w:rPr>
                <w:color w:val="000000"/>
              </w:rPr>
            </w:pPr>
            <w:r w:rsidRPr="00FC0D81">
              <w:rPr>
                <w:color w:val="000000"/>
              </w:rPr>
              <w:t>Интеллектуальная викторина «Моё село, мой район, мой край»</w:t>
            </w:r>
          </w:p>
          <w:p w:rsidR="00D1032C" w:rsidRPr="00745055" w:rsidRDefault="00D1032C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725C4C">
            <w:pPr>
              <w:jc w:val="center"/>
            </w:pPr>
            <w:r>
              <w:t>3</w:t>
            </w:r>
            <w:r w:rsidR="00745055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D1032C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032C" w:rsidRDefault="0074505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1032C" w:rsidRDefault="00745055">
            <w:pPr>
              <w:jc w:val="center"/>
            </w:pPr>
            <w:r>
              <w:t>+</w:t>
            </w:r>
          </w:p>
        </w:tc>
      </w:tr>
      <w:tr w:rsidR="0074505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Pr="00CC725E" w:rsidRDefault="00725C4C" w:rsidP="00CC725E">
            <w:pPr>
              <w:ind w:right="-62"/>
              <w:rPr>
                <w:color w:val="000000"/>
              </w:rPr>
            </w:pPr>
            <w:r w:rsidRPr="00FC0D81">
              <w:rPr>
                <w:color w:val="000000"/>
              </w:rPr>
              <w:t>Конкурс рисунков на асфальте «Детство – это я и ты».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25C4C">
            <w:pPr>
              <w:jc w:val="center"/>
            </w:pPr>
            <w:r>
              <w:t xml:space="preserve">3 </w:t>
            </w:r>
            <w:r w:rsidR="00745055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</w:tr>
      <w:tr w:rsidR="002D1692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Pr="00CC725E" w:rsidRDefault="00725C4C" w:rsidP="00CC725E">
            <w:pPr>
              <w:ind w:right="221"/>
              <w:rPr>
                <w:color w:val="000000"/>
              </w:rPr>
            </w:pPr>
            <w:r w:rsidRPr="00FC0D81">
              <w:t>«Как хорошо, что есть семья, которая от бед хранит меня</w:t>
            </w:r>
            <w:proofErr w:type="gramStart"/>
            <w:r w:rsidRPr="00FC0D81">
              <w:t>»-</w:t>
            </w:r>
            <w:proofErr w:type="gramEnd"/>
            <w:r w:rsidRPr="00FC0D81">
              <w:t>конкурс рисунков.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725C4C">
            <w:pPr>
              <w:jc w:val="center"/>
            </w:pPr>
            <w:r>
              <w:t>5</w:t>
            </w:r>
            <w:r w:rsidR="002D1692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35095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35095C">
            <w:pPr>
              <w:jc w:val="center"/>
            </w:pPr>
            <w:r>
              <w:t>+</w:t>
            </w:r>
          </w:p>
        </w:tc>
      </w:tr>
      <w:tr w:rsidR="0074505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2D1692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745055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C725E">
            <w:pPr>
              <w:pStyle w:val="TableParagraph"/>
              <w:tabs>
                <w:tab w:val="left" w:pos="468"/>
              </w:tabs>
              <w:ind w:left="-253" w:right="6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DD6F39" w:rsidRPr="00FC0D81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ерои</w:t>
            </w:r>
          </w:p>
          <w:p w:rsidR="00CC725E" w:rsidRDefault="00DD6F39" w:rsidP="00CC725E">
            <w:pPr>
              <w:pStyle w:val="TableParagraph"/>
              <w:tabs>
                <w:tab w:val="left" w:pos="468"/>
              </w:tabs>
              <w:ind w:left="-253" w:right="670"/>
              <w:jc w:val="center"/>
              <w:rPr>
                <w:spacing w:val="-2"/>
                <w:sz w:val="24"/>
                <w:szCs w:val="24"/>
              </w:rPr>
            </w:pPr>
            <w:r w:rsidRPr="00FC0D81">
              <w:rPr>
                <w:sz w:val="24"/>
                <w:szCs w:val="24"/>
              </w:rPr>
              <w:t>Росси</w:t>
            </w:r>
            <w:proofErr w:type="gramStart"/>
            <w:r w:rsidRPr="00FC0D81">
              <w:rPr>
                <w:sz w:val="24"/>
                <w:szCs w:val="24"/>
              </w:rPr>
              <w:t>и-</w:t>
            </w:r>
            <w:proofErr w:type="gramEnd"/>
            <w:r w:rsidRPr="00FC0D81">
              <w:rPr>
                <w:spacing w:val="-2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урок</w:t>
            </w:r>
            <w:r w:rsidRPr="00FC0D81">
              <w:rPr>
                <w:spacing w:val="-3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мужества</w:t>
            </w:r>
            <w:r w:rsidRPr="00FC0D81">
              <w:rPr>
                <w:spacing w:val="-2"/>
                <w:sz w:val="24"/>
                <w:szCs w:val="24"/>
              </w:rPr>
              <w:t xml:space="preserve"> </w:t>
            </w:r>
          </w:p>
          <w:p w:rsidR="00745055" w:rsidRPr="00CC725E" w:rsidRDefault="00CC725E" w:rsidP="00CC725E">
            <w:pPr>
              <w:pStyle w:val="TableParagraph"/>
              <w:tabs>
                <w:tab w:val="left" w:pos="468"/>
              </w:tabs>
              <w:ind w:left="-253" w:right="6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DD6F39" w:rsidRPr="00FC0D81">
              <w:rPr>
                <w:sz w:val="24"/>
                <w:szCs w:val="24"/>
              </w:rPr>
              <w:t>(просмотр фильма)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DD6F39">
            <w:pPr>
              <w:jc w:val="center"/>
            </w:pPr>
            <w:r>
              <w:t xml:space="preserve">7 </w:t>
            </w:r>
            <w:r w:rsidR="00745055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</w:tr>
      <w:tr w:rsidR="003A1170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A1170" w:rsidRDefault="003A1170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A1170" w:rsidRPr="00CC725E" w:rsidRDefault="003A1170" w:rsidP="00CC725E">
            <w:pPr>
              <w:ind w:right="-20"/>
              <w:rPr>
                <w:color w:val="000000"/>
              </w:rPr>
            </w:pPr>
            <w:r w:rsidRPr="00FC0D81">
              <w:rPr>
                <w:color w:val="000000"/>
              </w:rPr>
              <w:t>Познавательный час «Да здра</w:t>
            </w:r>
            <w:r w:rsidRPr="00FC0D81">
              <w:rPr>
                <w:color w:val="000000"/>
              </w:rPr>
              <w:t>в</w:t>
            </w:r>
            <w:r w:rsidRPr="00FC0D81">
              <w:rPr>
                <w:color w:val="000000"/>
              </w:rPr>
              <w:t>ствует российская  наука».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A1170" w:rsidRDefault="003A1170">
            <w:pPr>
              <w:jc w:val="center"/>
            </w:pPr>
            <w:r>
              <w:t>13.06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A1170" w:rsidRDefault="003A117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A1170" w:rsidRDefault="0035095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3A1170" w:rsidRDefault="0035095C">
            <w:pPr>
              <w:jc w:val="center"/>
            </w:pPr>
            <w:r>
              <w:t>+</w:t>
            </w:r>
          </w:p>
        </w:tc>
      </w:tr>
      <w:tr w:rsidR="00DD6F39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6F39" w:rsidRDefault="003A1170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6F39" w:rsidRPr="00FC0D81" w:rsidRDefault="00DD6F39" w:rsidP="00DD6F39">
            <w:pPr>
              <w:pStyle w:val="TableParagraph"/>
              <w:tabs>
                <w:tab w:val="left" w:pos="468"/>
              </w:tabs>
              <w:ind w:left="-253" w:right="670"/>
              <w:jc w:val="center"/>
              <w:rPr>
                <w:sz w:val="24"/>
                <w:szCs w:val="24"/>
              </w:rPr>
            </w:pPr>
            <w:r w:rsidRPr="00FC0D81">
              <w:rPr>
                <w:rFonts w:eastAsia="Calibri"/>
                <w:sz w:val="24"/>
                <w:szCs w:val="24"/>
              </w:rPr>
              <w:t>«Моя земля, моя Россия» познавательный   час.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6F39" w:rsidRDefault="00DD6F39">
            <w:pPr>
              <w:jc w:val="center"/>
            </w:pPr>
            <w:r>
              <w:t>19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6F39" w:rsidRDefault="00DD6F39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D6F39" w:rsidRDefault="00DD6F39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D6F39" w:rsidRDefault="00DD6F39">
            <w:pPr>
              <w:jc w:val="center"/>
            </w:pPr>
          </w:p>
        </w:tc>
      </w:tr>
      <w:tr w:rsidR="0074505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3A1170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745055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Pr="00745055" w:rsidRDefault="00745055">
            <w:pPr>
              <w:jc w:val="both"/>
            </w:pPr>
            <w:r w:rsidRPr="00745055">
              <w:t xml:space="preserve">День памяти и скорби, минута молчания, возложение цветов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DD6F39">
            <w:pPr>
              <w:jc w:val="center"/>
            </w:pPr>
            <w:r>
              <w:t xml:space="preserve">21 </w:t>
            </w:r>
            <w:r w:rsidR="00745055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45055" w:rsidRDefault="00745055">
            <w:pPr>
              <w:jc w:val="center"/>
            </w:pPr>
            <w:r>
              <w:t>+</w:t>
            </w:r>
          </w:p>
        </w:tc>
      </w:tr>
      <w:tr w:rsidR="008C0208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C0208" w:rsidRDefault="003A1170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C0208" w:rsidRPr="00745055" w:rsidRDefault="0014228D" w:rsidP="0014228D">
            <w:pPr>
              <w:spacing w:line="237" w:lineRule="auto"/>
              <w:ind w:right="855"/>
            </w:pPr>
            <w:r w:rsidRPr="00FC0D81">
              <w:rPr>
                <w:rFonts w:eastAsiaTheme="minorHAnsi"/>
              </w:rPr>
              <w:t>Игровая программа от Крошки Енота  «От улы</w:t>
            </w:r>
            <w:r w:rsidRPr="00FC0D81">
              <w:rPr>
                <w:rFonts w:eastAsiaTheme="minorHAnsi"/>
              </w:rPr>
              <w:t>б</w:t>
            </w:r>
            <w:r w:rsidR="00CC725E">
              <w:rPr>
                <w:rFonts w:eastAsiaTheme="minorHAnsi"/>
              </w:rPr>
              <w:t>ки станет всей светлей»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C0208" w:rsidRDefault="0014228D">
            <w:pPr>
              <w:jc w:val="center"/>
            </w:pPr>
            <w:r>
              <w:t>14</w:t>
            </w:r>
            <w:r w:rsidR="008C0208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C0208" w:rsidRDefault="008C0208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C0208" w:rsidRDefault="0035095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C0208" w:rsidRDefault="0035095C">
            <w:pPr>
              <w:jc w:val="center"/>
            </w:pPr>
            <w:r>
              <w:t>+</w:t>
            </w:r>
          </w:p>
        </w:tc>
      </w:tr>
      <w:tr w:rsidR="00BE39B4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E39B4" w:rsidRDefault="00BE39B4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E39B4" w:rsidRPr="001B6934" w:rsidRDefault="00BE39B4" w:rsidP="00CC725E">
            <w:pPr>
              <w:jc w:val="center"/>
              <w:rPr>
                <w:rFonts w:eastAsiaTheme="minorHAnsi"/>
              </w:rPr>
            </w:pPr>
            <w:proofErr w:type="spellStart"/>
            <w:r w:rsidRPr="001B6934">
              <w:rPr>
                <w:rFonts w:eastAsiaTheme="minorHAnsi"/>
              </w:rPr>
              <w:t>Конкурсно</w:t>
            </w:r>
            <w:proofErr w:type="spellEnd"/>
            <w:r w:rsidRPr="001B6934">
              <w:rPr>
                <w:rFonts w:eastAsiaTheme="minorHAnsi"/>
              </w:rPr>
              <w:t>-игровая программа «А ну-</w:t>
            </w:r>
            <w:proofErr w:type="spellStart"/>
            <w:r w:rsidRPr="001B6934">
              <w:rPr>
                <w:rFonts w:eastAsiaTheme="minorHAnsi"/>
              </w:rPr>
              <w:t>ка</w:t>
            </w:r>
            <w:proofErr w:type="gramStart"/>
            <w:r w:rsidRPr="001B6934">
              <w:rPr>
                <w:rFonts w:eastAsiaTheme="minorHAnsi"/>
              </w:rPr>
              <w:t>,п</w:t>
            </w:r>
            <w:proofErr w:type="gramEnd"/>
            <w:r w:rsidRPr="001B6934">
              <w:rPr>
                <w:rFonts w:eastAsiaTheme="minorHAnsi"/>
              </w:rPr>
              <w:t>арни</w:t>
            </w:r>
            <w:proofErr w:type="spellEnd"/>
            <w:r w:rsidRPr="001B6934">
              <w:rPr>
                <w:rFonts w:eastAsiaTheme="minorHAnsi"/>
              </w:rPr>
              <w:t>!»</w:t>
            </w:r>
          </w:p>
          <w:p w:rsidR="00BE39B4" w:rsidRPr="00FC0D81" w:rsidRDefault="00BE39B4" w:rsidP="00CC725E">
            <w:pPr>
              <w:spacing w:line="237" w:lineRule="auto"/>
              <w:ind w:right="855"/>
              <w:jc w:val="center"/>
              <w:rPr>
                <w:rFonts w:eastAsiaTheme="minorHAnsi"/>
              </w:rPr>
            </w:pPr>
            <w:r w:rsidRPr="001B6934">
              <w:rPr>
                <w:bCs/>
                <w:color w:val="000000"/>
                <w:lang w:eastAsia="ru-RU"/>
              </w:rPr>
              <w:t>315 лет</w:t>
            </w:r>
            <w:r w:rsidRPr="001B6934">
              <w:rPr>
                <w:color w:val="000000"/>
                <w:lang w:eastAsia="ru-RU"/>
              </w:rPr>
              <w:t xml:space="preserve"> со дня победы </w:t>
            </w:r>
            <w:r w:rsidR="00CC725E">
              <w:rPr>
                <w:color w:val="000000"/>
                <w:lang w:eastAsia="ru-RU"/>
              </w:rPr>
              <w:t xml:space="preserve">   </w:t>
            </w:r>
            <w:r w:rsidRPr="001B6934">
              <w:rPr>
                <w:color w:val="000000"/>
                <w:lang w:eastAsia="ru-RU"/>
              </w:rPr>
              <w:t>русской армии под к</w:t>
            </w:r>
            <w:r w:rsidRPr="001B6934">
              <w:rPr>
                <w:color w:val="000000"/>
                <w:lang w:eastAsia="ru-RU"/>
              </w:rPr>
              <w:t>о</w:t>
            </w:r>
            <w:r w:rsidRPr="001B6934">
              <w:rPr>
                <w:color w:val="000000"/>
                <w:lang w:eastAsia="ru-RU"/>
              </w:rPr>
              <w:t>мандованием Петра Пе</w:t>
            </w:r>
            <w:r w:rsidRPr="001B6934">
              <w:rPr>
                <w:color w:val="000000"/>
                <w:lang w:eastAsia="ru-RU"/>
              </w:rPr>
              <w:t>р</w:t>
            </w:r>
            <w:r w:rsidRPr="001B6934">
              <w:rPr>
                <w:color w:val="000000"/>
                <w:lang w:eastAsia="ru-RU"/>
              </w:rPr>
              <w:t>вого над шведами в По</w:t>
            </w:r>
            <w:r w:rsidRPr="001B6934">
              <w:rPr>
                <w:color w:val="000000"/>
                <w:lang w:eastAsia="ru-RU"/>
              </w:rPr>
              <w:t>л</w:t>
            </w:r>
            <w:r w:rsidRPr="001B6934">
              <w:rPr>
                <w:color w:val="000000"/>
                <w:lang w:eastAsia="ru-RU"/>
              </w:rPr>
              <w:t>тавском сражении (1709)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E39B4" w:rsidRDefault="00BE39B4">
            <w:pPr>
              <w:jc w:val="center"/>
            </w:pPr>
            <w:r>
              <w:t>10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E39B4" w:rsidRDefault="00BE39B4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E39B4" w:rsidRDefault="0035095C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E39B4" w:rsidRDefault="0035095C">
            <w:pPr>
              <w:jc w:val="center"/>
            </w:pPr>
            <w:r>
              <w:t>+</w:t>
            </w:r>
          </w:p>
        </w:tc>
      </w:tr>
      <w:tr w:rsidR="0035095C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5095C" w:rsidRDefault="0035095C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5095C" w:rsidRPr="0035095C" w:rsidRDefault="0035095C" w:rsidP="0035095C">
            <w:pPr>
              <w:spacing w:line="237" w:lineRule="auto"/>
              <w:ind w:right="855"/>
              <w:rPr>
                <w:color w:val="000000"/>
              </w:rPr>
            </w:pPr>
            <w:r w:rsidRPr="00FC0D81">
              <w:rPr>
                <w:color w:val="000000"/>
              </w:rPr>
              <w:t>От прошлого к настоящ</w:t>
            </w:r>
            <w:r w:rsidRPr="00FC0D81">
              <w:rPr>
                <w:color w:val="000000"/>
              </w:rPr>
              <w:t>е</w:t>
            </w:r>
            <w:r w:rsidRPr="00FC0D81">
              <w:rPr>
                <w:color w:val="000000"/>
              </w:rPr>
              <w:t>му, от пионерии к РДДМ.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5095C" w:rsidRDefault="0035095C">
            <w:pPr>
              <w:jc w:val="center"/>
            </w:pPr>
            <w:r>
              <w:t>16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5095C" w:rsidRDefault="0035095C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35095C" w:rsidRDefault="0035095C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35095C" w:rsidRDefault="0035095C">
            <w:pPr>
              <w:jc w:val="center"/>
            </w:pPr>
          </w:p>
        </w:tc>
      </w:tr>
      <w:tr w:rsidR="002D1692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2D1692">
            <w:pPr>
              <w:jc w:val="center"/>
            </w:pPr>
            <w:r>
              <w:rPr>
                <w:b/>
                <w:iCs/>
                <w:color w:val="000000"/>
                <w:sz w:val="28"/>
                <w:szCs w:val="28"/>
              </w:rPr>
              <w:t xml:space="preserve">Модуль «Отрядная работа. </w:t>
            </w:r>
            <w:r>
              <w:rPr>
                <w:b/>
                <w:iCs/>
                <w:sz w:val="28"/>
                <w:szCs w:val="28"/>
              </w:rPr>
              <w:t>Коллективно-творческое дело (КТД)</w:t>
            </w:r>
            <w:r>
              <w:rPr>
                <w:b/>
                <w:sz w:val="28"/>
                <w:szCs w:val="28"/>
              </w:rPr>
              <w:t>»</w:t>
            </w:r>
          </w:p>
        </w:tc>
      </w:tr>
      <w:tr w:rsidR="002D1692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E6FB0" w:rsidRPr="00FC0D81" w:rsidRDefault="007E6FB0" w:rsidP="007E6FB0">
            <w:pPr>
              <w:rPr>
                <w:bCs/>
                <w:color w:val="000000"/>
                <w:lang w:eastAsia="ru-RU"/>
              </w:rPr>
            </w:pPr>
            <w:r w:rsidRPr="00FC0D81">
              <w:rPr>
                <w:bCs/>
                <w:color w:val="000000"/>
                <w:lang w:eastAsia="ru-RU"/>
              </w:rPr>
              <w:t>Концерт</w:t>
            </w:r>
            <w:proofErr w:type="gramStart"/>
            <w:r w:rsidRPr="00FC0D81">
              <w:rPr>
                <w:bCs/>
                <w:color w:val="000000"/>
                <w:lang w:eastAsia="ru-RU"/>
              </w:rPr>
              <w:t xml:space="preserve"> :</w:t>
            </w:r>
            <w:proofErr w:type="gramEnd"/>
          </w:p>
          <w:p w:rsidR="007E6FB0" w:rsidRPr="00FC0D81" w:rsidRDefault="007E6FB0" w:rsidP="007E6FB0">
            <w:pPr>
              <w:rPr>
                <w:bCs/>
                <w:color w:val="000000"/>
                <w:lang w:eastAsia="ru-RU"/>
              </w:rPr>
            </w:pPr>
            <w:r w:rsidRPr="00FC0D81">
              <w:rPr>
                <w:bCs/>
                <w:color w:val="000000"/>
                <w:lang w:eastAsia="ru-RU"/>
              </w:rPr>
              <w:t xml:space="preserve"> « Здравствуй</w:t>
            </w:r>
            <w:proofErr w:type="gramStart"/>
            <w:r w:rsidRPr="00FC0D81">
              <w:rPr>
                <w:bCs/>
                <w:color w:val="000000"/>
                <w:lang w:eastAsia="ru-RU"/>
              </w:rPr>
              <w:t xml:space="preserve"> ,</w:t>
            </w:r>
            <w:proofErr w:type="gramEnd"/>
            <w:r w:rsidRPr="00FC0D81">
              <w:rPr>
                <w:bCs/>
                <w:color w:val="000000"/>
                <w:lang w:eastAsia="ru-RU"/>
              </w:rPr>
              <w:t>лето»</w:t>
            </w:r>
          </w:p>
          <w:p w:rsidR="002D1692" w:rsidRPr="00CC725E" w:rsidRDefault="007E6FB0" w:rsidP="00CC725E">
            <w:pPr>
              <w:rPr>
                <w:color w:val="000000"/>
                <w:lang w:eastAsia="ru-RU"/>
              </w:rPr>
            </w:pPr>
            <w:r w:rsidRPr="00FC0D81">
              <w:rPr>
                <w:color w:val="000000"/>
                <w:lang w:eastAsia="ru-RU"/>
              </w:rPr>
              <w:t>Международный день защиты д</w:t>
            </w:r>
            <w:r w:rsidRPr="00FC0D81">
              <w:rPr>
                <w:color w:val="000000"/>
                <w:lang w:eastAsia="ru-RU"/>
              </w:rPr>
              <w:t>е</w:t>
            </w:r>
            <w:r w:rsidRPr="00FC0D81">
              <w:rPr>
                <w:color w:val="000000"/>
                <w:lang w:eastAsia="ru-RU"/>
              </w:rPr>
              <w:t>тей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7E6FB0" w:rsidP="00D46CF3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  <w:r>
              <w:t>+</w:t>
            </w:r>
          </w:p>
        </w:tc>
      </w:tr>
      <w:tr w:rsidR="002D1692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Pr="00CC725E" w:rsidRDefault="007E6FB0" w:rsidP="00CC725E">
            <w:pPr>
              <w:ind w:left="180" w:right="443" w:hanging="180"/>
              <w:rPr>
                <w:color w:val="000000"/>
              </w:rPr>
            </w:pPr>
            <w:r w:rsidRPr="00FC0D81">
              <w:rPr>
                <w:color w:val="000000"/>
              </w:rPr>
              <w:t>Литературно музыкальный конкурс «Песни о моём крае»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7E6FB0" w:rsidP="00D46CF3">
            <w:pPr>
              <w:jc w:val="center"/>
            </w:pPr>
            <w:r>
              <w:t xml:space="preserve">3 </w:t>
            </w:r>
            <w:r w:rsidR="00D46CF3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2D1692" w:rsidRDefault="002D1692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2D1692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E6FB0" w:rsidRPr="00FC0D81" w:rsidRDefault="007E6FB0" w:rsidP="007E6FB0">
            <w:pPr>
              <w:ind w:right="977"/>
              <w:rPr>
                <w:color w:val="000000"/>
              </w:rPr>
            </w:pPr>
            <w:r w:rsidRPr="00FC0D81">
              <w:rPr>
                <w:color w:val="000000"/>
              </w:rPr>
              <w:t xml:space="preserve">Праздник </w:t>
            </w:r>
            <w:proofErr w:type="gramStart"/>
            <w:r w:rsidRPr="00FC0D81">
              <w:rPr>
                <w:color w:val="000000"/>
              </w:rPr>
              <w:t>необычных</w:t>
            </w:r>
            <w:proofErr w:type="gramEnd"/>
          </w:p>
          <w:p w:rsidR="007E6FB0" w:rsidRPr="00FC0D81" w:rsidRDefault="007E6FB0" w:rsidP="007E6FB0">
            <w:pPr>
              <w:ind w:right="977"/>
              <w:rPr>
                <w:color w:val="000000"/>
              </w:rPr>
            </w:pPr>
            <w:r w:rsidRPr="00FC0D81">
              <w:rPr>
                <w:color w:val="000000"/>
              </w:rPr>
              <w:t>цветов и цветочных к</w:t>
            </w:r>
            <w:r w:rsidRPr="00FC0D81">
              <w:rPr>
                <w:color w:val="000000"/>
              </w:rPr>
              <w:t>о</w:t>
            </w:r>
            <w:r w:rsidRPr="00FC0D81">
              <w:rPr>
                <w:color w:val="000000"/>
              </w:rPr>
              <w:t>стюмов.</w:t>
            </w:r>
          </w:p>
          <w:p w:rsidR="007E6FB0" w:rsidRPr="00FC0D81" w:rsidRDefault="007E6FB0" w:rsidP="007E6FB0">
            <w:pPr>
              <w:spacing w:before="1"/>
              <w:ind w:right="739"/>
              <w:rPr>
                <w:color w:val="000000"/>
              </w:rPr>
            </w:pPr>
            <w:r w:rsidRPr="00FC0D81">
              <w:rPr>
                <w:color w:val="000000"/>
              </w:rPr>
              <w:t>( использование вторичн</w:t>
            </w:r>
            <w:r w:rsidRPr="00FC0D81">
              <w:rPr>
                <w:color w:val="000000"/>
              </w:rPr>
              <w:t>о</w:t>
            </w:r>
            <w:r w:rsidRPr="00FC0D81">
              <w:rPr>
                <w:color w:val="000000"/>
              </w:rPr>
              <w:t>го сырья)</w:t>
            </w:r>
          </w:p>
          <w:p w:rsidR="00D46CF3" w:rsidRPr="00D46CF3" w:rsidRDefault="00D46CF3" w:rsidP="00D46CF3">
            <w:pPr>
              <w:jc w:val="both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7E6FB0" w:rsidP="00D46CF3">
            <w:pPr>
              <w:jc w:val="center"/>
            </w:pPr>
            <w:r>
              <w:t xml:space="preserve">11 </w:t>
            </w:r>
            <w:r w:rsidR="00D46CF3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03530B" w:rsidRDefault="0003530B" w:rsidP="0003530B">
            <w:pPr>
              <w:tabs>
                <w:tab w:val="left" w:pos="2422"/>
              </w:tabs>
              <w:ind w:right="388"/>
              <w:rPr>
                <w:color w:val="000000"/>
              </w:rPr>
            </w:pPr>
            <w:r w:rsidRPr="00FC0D81">
              <w:rPr>
                <w:color w:val="000000"/>
              </w:rPr>
              <w:t xml:space="preserve">Конкурс рисунков «Профессия будущего»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03530B" w:rsidP="00D46CF3">
            <w:pPr>
              <w:jc w:val="center"/>
            </w:pPr>
            <w:r>
              <w:t>22</w:t>
            </w:r>
            <w:r w:rsidR="00D46CF3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CC725E" w:rsidRDefault="00200845" w:rsidP="00CC725E">
            <w:pPr>
              <w:ind w:right="899"/>
              <w:rPr>
                <w:color w:val="000000"/>
              </w:rPr>
            </w:pPr>
            <w:r w:rsidRPr="00FC0D81">
              <w:rPr>
                <w:color w:val="000000"/>
              </w:rPr>
              <w:t xml:space="preserve"> «До, ре, ми, фа, соль»- конкурс инсценирова</w:t>
            </w:r>
            <w:r w:rsidRPr="00FC0D81">
              <w:rPr>
                <w:color w:val="000000"/>
              </w:rPr>
              <w:t>н</w:t>
            </w:r>
            <w:r w:rsidRPr="00FC0D81">
              <w:rPr>
                <w:color w:val="000000"/>
              </w:rPr>
              <w:t xml:space="preserve">ной песни «Я пою   о  </w:t>
            </w:r>
            <w:r w:rsidRPr="00FC0D81">
              <w:rPr>
                <w:color w:val="000000"/>
              </w:rPr>
              <w:lastRenderedPageBreak/>
              <w:t>России»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200845" w:rsidP="00D46CF3">
            <w:pPr>
              <w:jc w:val="center"/>
            </w:pPr>
            <w:r>
              <w:lastRenderedPageBreak/>
              <w:t>17</w:t>
            </w:r>
            <w:r w:rsidR="00D46CF3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CC725E" w:rsidRDefault="0093194E" w:rsidP="00CC725E">
            <w:pPr>
              <w:spacing w:before="5"/>
              <w:ind w:right="-20"/>
              <w:rPr>
                <w:color w:val="000000"/>
              </w:rPr>
            </w:pPr>
            <w:r w:rsidRPr="00FC0D81">
              <w:rPr>
                <w:color w:val="000000"/>
              </w:rPr>
              <w:t>Конкурс рисунков « Слава солда</w:t>
            </w:r>
            <w:r w:rsidRPr="00FC0D81">
              <w:rPr>
                <w:color w:val="000000"/>
              </w:rPr>
              <w:t>т</w:t>
            </w:r>
            <w:r w:rsidRPr="00FC0D81">
              <w:rPr>
                <w:color w:val="000000"/>
              </w:rPr>
              <w:t>ская, сила богатырская».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93194E" w:rsidP="00D46CF3">
            <w:pPr>
              <w:jc w:val="center"/>
            </w:pPr>
            <w:r>
              <w:t xml:space="preserve">17 </w:t>
            </w:r>
            <w:r w:rsidR="00D46CF3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  <w:r>
              <w:t>+</w:t>
            </w:r>
          </w:p>
        </w:tc>
      </w:tr>
      <w:tr w:rsidR="00D46CF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Pr="0003530B" w:rsidRDefault="0003530B" w:rsidP="0003530B">
            <w:pPr>
              <w:spacing w:line="237" w:lineRule="auto"/>
              <w:ind w:right="855"/>
              <w:rPr>
                <w:color w:val="000000"/>
              </w:rPr>
            </w:pPr>
            <w:proofErr w:type="spellStart"/>
            <w:r w:rsidRPr="00FC0D81">
              <w:rPr>
                <w:rFonts w:eastAsiaTheme="minorHAnsi"/>
              </w:rPr>
              <w:t>Конкурсно</w:t>
            </w:r>
            <w:proofErr w:type="spellEnd"/>
            <w:r w:rsidRPr="00FC0D81">
              <w:rPr>
                <w:rFonts w:eastAsiaTheme="minorHAnsi"/>
              </w:rPr>
              <w:t xml:space="preserve"> </w:t>
            </w:r>
            <w:r w:rsidR="00CC725E">
              <w:rPr>
                <w:rFonts w:eastAsiaTheme="minorHAnsi"/>
              </w:rPr>
              <w:t xml:space="preserve"> </w:t>
            </w:r>
            <w:r w:rsidRPr="00FC0D81">
              <w:rPr>
                <w:rFonts w:eastAsiaTheme="minorHAnsi"/>
              </w:rPr>
              <w:t xml:space="preserve">игровая </w:t>
            </w:r>
            <w:r w:rsidR="00CC725E">
              <w:rPr>
                <w:rFonts w:eastAsiaTheme="minorHAnsi"/>
              </w:rPr>
              <w:t xml:space="preserve">     </w:t>
            </w:r>
            <w:r w:rsidRPr="00FC0D81">
              <w:rPr>
                <w:rFonts w:eastAsiaTheme="minorHAnsi"/>
              </w:rPr>
              <w:t>пр</w:t>
            </w:r>
            <w:r w:rsidR="00CC725E">
              <w:rPr>
                <w:rFonts w:eastAsiaTheme="minorHAnsi"/>
              </w:rPr>
              <w:t>о</w:t>
            </w:r>
            <w:r w:rsidRPr="00FC0D81">
              <w:rPr>
                <w:rFonts w:eastAsiaTheme="minorHAnsi"/>
              </w:rPr>
              <w:t xml:space="preserve">грамма </w:t>
            </w:r>
            <w:r w:rsidR="00CC725E">
              <w:rPr>
                <w:rFonts w:eastAsiaTheme="minorHAnsi"/>
              </w:rPr>
              <w:t xml:space="preserve">  </w:t>
            </w:r>
            <w:r w:rsidRPr="00FC0D81">
              <w:rPr>
                <w:rFonts w:eastAsiaTheme="minorHAnsi"/>
              </w:rPr>
              <w:t>«Пираты, все на абордаж!»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03530B" w:rsidP="00D46CF3">
            <w:pPr>
              <w:jc w:val="center"/>
            </w:pPr>
            <w:r>
              <w:t>19</w:t>
            </w:r>
            <w:r w:rsidR="00F3574F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D46CF3" w:rsidP="00D46CF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46CF3" w:rsidRDefault="00F3574F" w:rsidP="00D46CF3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03530B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FC0D81">
              <w:rPr>
                <w:color w:val="000000"/>
                <w:sz w:val="24"/>
                <w:szCs w:val="24"/>
              </w:rPr>
              <w:t>Круглый стол  « С заботой о б</w:t>
            </w:r>
            <w:r w:rsidRPr="00FC0D81">
              <w:rPr>
                <w:color w:val="000000"/>
                <w:sz w:val="24"/>
                <w:szCs w:val="24"/>
              </w:rPr>
              <w:t>у</w:t>
            </w:r>
            <w:r w:rsidRPr="00FC0D81">
              <w:rPr>
                <w:color w:val="000000"/>
                <w:sz w:val="24"/>
                <w:szCs w:val="24"/>
              </w:rPr>
              <w:t>дущем»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03530B" w:rsidP="00C418E5">
            <w:pPr>
              <w:jc w:val="center"/>
            </w:pPr>
            <w:r>
              <w:t xml:space="preserve">22 </w:t>
            </w:r>
            <w:r w:rsidR="00F3574F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03530B" w:rsidRDefault="0003530B" w:rsidP="0003530B">
            <w:pPr>
              <w:pStyle w:val="TableParagraph"/>
              <w:tabs>
                <w:tab w:val="left" w:pos="269"/>
              </w:tabs>
              <w:spacing w:line="237" w:lineRule="auto"/>
              <w:ind w:right="547"/>
              <w:rPr>
                <w:sz w:val="24"/>
                <w:szCs w:val="24"/>
              </w:rPr>
            </w:pPr>
            <w:r w:rsidRPr="00FC0D81">
              <w:rPr>
                <w:spacing w:val="-1"/>
                <w:sz w:val="24"/>
                <w:szCs w:val="24"/>
              </w:rPr>
              <w:t>Линейка</w:t>
            </w:r>
            <w:r w:rsidRPr="00FC0D81">
              <w:rPr>
                <w:spacing w:val="-5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закрытия</w:t>
            </w:r>
            <w:r w:rsidRPr="00FC0D81">
              <w:rPr>
                <w:spacing w:val="-4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смены</w:t>
            </w:r>
            <w:r w:rsidRPr="00FC0D81">
              <w:rPr>
                <w:spacing w:val="-15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«Семья</w:t>
            </w:r>
            <w:r w:rsidRPr="00FC0D81">
              <w:rPr>
                <w:spacing w:val="-4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 xml:space="preserve">и </w:t>
            </w:r>
            <w:r w:rsidRPr="00FC0D81">
              <w:rPr>
                <w:spacing w:val="-57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Родина</w:t>
            </w:r>
            <w:r w:rsidRPr="00FC0D81">
              <w:rPr>
                <w:spacing w:val="-1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едины»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03530B" w:rsidP="00C418E5">
            <w:pPr>
              <w:jc w:val="center"/>
            </w:pPr>
            <w:r>
              <w:t>26</w:t>
            </w:r>
            <w:r w:rsidR="00F3574F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F3574F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</w:rPr>
              <w:t>К</w:t>
            </w:r>
            <w:r w:rsidRPr="00F3574F">
              <w:rPr>
                <w:sz w:val="24"/>
                <w:szCs w:val="24"/>
              </w:rPr>
              <w:t>онкурс плакатов «Любить пр</w:t>
            </w:r>
            <w:r w:rsidRPr="00F3574F">
              <w:rPr>
                <w:sz w:val="24"/>
                <w:szCs w:val="24"/>
              </w:rPr>
              <w:t>и</w:t>
            </w:r>
            <w:r w:rsidRPr="00F3574F">
              <w:rPr>
                <w:sz w:val="24"/>
                <w:szCs w:val="24"/>
              </w:rPr>
              <w:t>роду – значит</w:t>
            </w:r>
            <w:r w:rsidRPr="00F3574F">
              <w:rPr>
                <w:spacing w:val="-67"/>
                <w:sz w:val="24"/>
                <w:szCs w:val="24"/>
              </w:rPr>
              <w:t xml:space="preserve"> </w:t>
            </w:r>
            <w:r w:rsidRPr="00F3574F">
              <w:rPr>
                <w:sz w:val="24"/>
                <w:szCs w:val="24"/>
              </w:rPr>
              <w:t>Родину</w:t>
            </w:r>
            <w:r w:rsidRPr="00F3574F">
              <w:rPr>
                <w:spacing w:val="-5"/>
                <w:sz w:val="24"/>
                <w:szCs w:val="24"/>
              </w:rPr>
              <w:t xml:space="preserve"> </w:t>
            </w:r>
            <w:r w:rsidRPr="00F3574F">
              <w:rPr>
                <w:sz w:val="24"/>
                <w:szCs w:val="24"/>
              </w:rPr>
              <w:t>любить»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22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F3574F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F3574F">
              <w:rPr>
                <w:sz w:val="24"/>
                <w:szCs w:val="24"/>
              </w:rPr>
              <w:t>Игры</w:t>
            </w:r>
            <w:r w:rsidRPr="00F3574F">
              <w:rPr>
                <w:spacing w:val="-5"/>
                <w:sz w:val="24"/>
                <w:szCs w:val="24"/>
              </w:rPr>
              <w:t xml:space="preserve"> </w:t>
            </w:r>
            <w:r w:rsidRPr="00F3574F">
              <w:rPr>
                <w:sz w:val="24"/>
                <w:szCs w:val="24"/>
              </w:rPr>
              <w:t>на</w:t>
            </w:r>
            <w:r w:rsidRPr="00F3574F">
              <w:rPr>
                <w:spacing w:val="-1"/>
                <w:sz w:val="24"/>
                <w:szCs w:val="24"/>
              </w:rPr>
              <w:t xml:space="preserve"> </w:t>
            </w:r>
            <w:r w:rsidRPr="00F3574F">
              <w:rPr>
                <w:sz w:val="24"/>
                <w:szCs w:val="24"/>
              </w:rPr>
              <w:t>развитие</w:t>
            </w:r>
            <w:r w:rsidRPr="00F3574F">
              <w:rPr>
                <w:spacing w:val="-1"/>
                <w:sz w:val="24"/>
                <w:szCs w:val="24"/>
              </w:rPr>
              <w:t xml:space="preserve"> </w:t>
            </w:r>
            <w:r w:rsidRPr="00F3574F">
              <w:rPr>
                <w:sz w:val="24"/>
                <w:szCs w:val="24"/>
              </w:rPr>
              <w:t>внимания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24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F3574F" w:rsidRDefault="003A1170" w:rsidP="00F3574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FC0D81">
              <w:rPr>
                <w:color w:val="000000"/>
                <w:sz w:val="24"/>
                <w:szCs w:val="24"/>
              </w:rPr>
              <w:t>Летняя мастерская «Куклы-неразлучники»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3A1170" w:rsidP="00C418E5">
            <w:pPr>
              <w:jc w:val="center"/>
            </w:pPr>
            <w:r>
              <w:t>08июл</w:t>
            </w:r>
            <w:r w:rsidR="00F3574F">
              <w:t>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  <w:r>
              <w:t>+</w:t>
            </w:r>
          </w:p>
        </w:tc>
      </w:tr>
      <w:tr w:rsidR="00F3574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Pr="008F393E" w:rsidRDefault="008F393E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8F393E">
              <w:rPr>
                <w:sz w:val="24"/>
                <w:szCs w:val="24"/>
              </w:rPr>
              <w:t>онцертная</w:t>
            </w:r>
            <w:r w:rsidRPr="008F393E">
              <w:rPr>
                <w:sz w:val="24"/>
                <w:szCs w:val="24"/>
              </w:rPr>
              <w:tab/>
              <w:t>программа</w:t>
            </w:r>
            <w:r w:rsidRPr="008F393E">
              <w:rPr>
                <w:sz w:val="24"/>
                <w:szCs w:val="24"/>
              </w:rPr>
              <w:tab/>
              <w:t>«Лето</w:t>
            </w:r>
            <w:r w:rsidRPr="008F393E">
              <w:rPr>
                <w:sz w:val="24"/>
                <w:szCs w:val="24"/>
              </w:rPr>
              <w:tab/>
              <w:t>даром</w:t>
            </w:r>
            <w:r w:rsidRPr="008F393E">
              <w:rPr>
                <w:sz w:val="24"/>
                <w:szCs w:val="24"/>
              </w:rPr>
              <w:tab/>
            </w:r>
            <w:r w:rsidRPr="008F393E">
              <w:rPr>
                <w:spacing w:val="-3"/>
                <w:sz w:val="24"/>
                <w:szCs w:val="24"/>
              </w:rPr>
              <w:t>не</w:t>
            </w:r>
            <w:r w:rsidRPr="008F393E">
              <w:rPr>
                <w:spacing w:val="-67"/>
                <w:sz w:val="24"/>
                <w:szCs w:val="24"/>
              </w:rPr>
              <w:t xml:space="preserve"> </w:t>
            </w:r>
            <w:r w:rsidRPr="008F393E">
              <w:rPr>
                <w:sz w:val="24"/>
                <w:szCs w:val="24"/>
              </w:rPr>
              <w:t>пропало»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8F393E" w:rsidP="00C418E5">
            <w:pPr>
              <w:jc w:val="center"/>
            </w:pPr>
            <w:r>
              <w:t>26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F3574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3574F" w:rsidRDefault="008F393E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3574F" w:rsidRDefault="008F393E" w:rsidP="00C418E5">
            <w:pPr>
              <w:jc w:val="center"/>
            </w:pPr>
            <w:r>
              <w:t>+</w:t>
            </w:r>
          </w:p>
        </w:tc>
      </w:tr>
      <w:tr w:rsidR="00F04EA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04EAF" w:rsidRDefault="00F04EA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04EAF" w:rsidRPr="00FC0D81" w:rsidRDefault="00F04EAF" w:rsidP="00F04EAF">
            <w:pPr>
              <w:pStyle w:val="TableParagraph"/>
              <w:tabs>
                <w:tab w:val="left" w:pos="289"/>
              </w:tabs>
              <w:spacing w:line="237" w:lineRule="auto"/>
              <w:ind w:right="547"/>
              <w:rPr>
                <w:sz w:val="24"/>
                <w:szCs w:val="24"/>
              </w:rPr>
            </w:pPr>
            <w:r w:rsidRPr="00FC0D81">
              <w:rPr>
                <w:spacing w:val="-1"/>
                <w:sz w:val="24"/>
                <w:szCs w:val="24"/>
              </w:rPr>
              <w:t>Линейка</w:t>
            </w:r>
            <w:r w:rsidRPr="00FC0D81">
              <w:rPr>
                <w:spacing w:val="-5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закрытия</w:t>
            </w:r>
            <w:r w:rsidRPr="00FC0D81">
              <w:rPr>
                <w:spacing w:val="-4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смены</w:t>
            </w:r>
            <w:r w:rsidRPr="00FC0D81">
              <w:rPr>
                <w:spacing w:val="-15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«Семья</w:t>
            </w:r>
            <w:r w:rsidRPr="00FC0D81">
              <w:rPr>
                <w:spacing w:val="-4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 xml:space="preserve">и </w:t>
            </w:r>
            <w:r w:rsidRPr="00FC0D81">
              <w:rPr>
                <w:spacing w:val="-57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Родина</w:t>
            </w:r>
            <w:r w:rsidRPr="00FC0D81">
              <w:rPr>
                <w:spacing w:val="-1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едины»</w:t>
            </w:r>
            <w:r>
              <w:rPr>
                <w:sz w:val="24"/>
                <w:szCs w:val="24"/>
              </w:rPr>
              <w:t>.</w:t>
            </w:r>
          </w:p>
          <w:p w:rsidR="00F04EAF" w:rsidRDefault="00F04EAF" w:rsidP="00CC725E">
            <w:pPr>
              <w:pStyle w:val="TableParagraph"/>
              <w:tabs>
                <w:tab w:val="left" w:pos="348"/>
              </w:tabs>
              <w:spacing w:line="275" w:lineRule="exact"/>
              <w:rPr>
                <w:sz w:val="24"/>
                <w:szCs w:val="24"/>
              </w:rPr>
            </w:pPr>
            <w:r w:rsidRPr="00FC0D81">
              <w:rPr>
                <w:sz w:val="24"/>
                <w:szCs w:val="24"/>
              </w:rPr>
              <w:t>Конкурс рисунков «Расстаёмся</w:t>
            </w:r>
            <w:proofErr w:type="gramStart"/>
            <w:r w:rsidRPr="00FC0D81">
              <w:rPr>
                <w:sz w:val="24"/>
                <w:szCs w:val="24"/>
              </w:rPr>
              <w:t xml:space="preserve"> ,</w:t>
            </w:r>
            <w:proofErr w:type="gramEnd"/>
            <w:r w:rsidRPr="00FC0D81">
              <w:rPr>
                <w:sz w:val="24"/>
                <w:szCs w:val="24"/>
              </w:rPr>
              <w:t xml:space="preserve"> чтобы встретиться вновь»</w:t>
            </w:r>
            <w:r>
              <w:rPr>
                <w:sz w:val="24"/>
                <w:szCs w:val="24"/>
              </w:rPr>
              <w:t>.</w:t>
            </w:r>
          </w:p>
          <w:p w:rsidR="00F04EAF" w:rsidRPr="00FE3170" w:rsidRDefault="00F04EAF" w:rsidP="00F04EAF">
            <w:pPr>
              <w:rPr>
                <w:color w:val="000000"/>
                <w:lang w:eastAsia="ru-RU"/>
              </w:rPr>
            </w:pPr>
            <w:r w:rsidRPr="00DB5A61">
              <w:rPr>
                <w:bCs/>
                <w:color w:val="000000"/>
                <w:lang w:eastAsia="ru-RU"/>
              </w:rPr>
              <w:t xml:space="preserve"> </w:t>
            </w:r>
            <w:r w:rsidRPr="00FE3170">
              <w:rPr>
                <w:bCs/>
                <w:color w:val="000000"/>
                <w:lang w:eastAsia="ru-RU"/>
              </w:rPr>
              <w:t>Час истории</w:t>
            </w:r>
            <w:proofErr w:type="gramStart"/>
            <w:r w:rsidRPr="00FE3170">
              <w:rPr>
                <w:bCs/>
                <w:color w:val="000000"/>
                <w:lang w:eastAsia="ru-RU"/>
              </w:rPr>
              <w:t xml:space="preserve"> :</w:t>
            </w:r>
            <w:proofErr w:type="gramEnd"/>
            <w:r w:rsidRPr="00FE3170">
              <w:rPr>
                <w:bCs/>
                <w:color w:val="000000"/>
                <w:lang w:eastAsia="ru-RU"/>
              </w:rPr>
              <w:t xml:space="preserve"> </w:t>
            </w:r>
            <w:r w:rsidRPr="00FE3170">
              <w:rPr>
                <w:color w:val="000000"/>
                <w:lang w:eastAsia="ru-RU"/>
              </w:rPr>
              <w:t>«За себя мы пост</w:t>
            </w:r>
            <w:r w:rsidRPr="00FE3170">
              <w:rPr>
                <w:color w:val="000000"/>
                <w:lang w:eastAsia="ru-RU"/>
              </w:rPr>
              <w:t>о</w:t>
            </w:r>
            <w:r w:rsidRPr="00FE3170">
              <w:rPr>
                <w:color w:val="000000"/>
                <w:lang w:eastAsia="ru-RU"/>
              </w:rPr>
              <w:t>им…»</w:t>
            </w:r>
          </w:p>
          <w:p w:rsidR="00F04EAF" w:rsidRDefault="00F04EAF" w:rsidP="00F04EAF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FE3170">
              <w:rPr>
                <w:color w:val="000000"/>
                <w:sz w:val="24"/>
                <w:szCs w:val="24"/>
                <w:lang w:eastAsia="ru-RU"/>
              </w:rPr>
              <w:t>День крещения Руси.</w:t>
            </w:r>
            <w:r w:rsidRPr="00DB5A61">
              <w:rPr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04EAF" w:rsidRDefault="00F04EAF" w:rsidP="00C418E5">
            <w:pPr>
              <w:jc w:val="center"/>
            </w:pPr>
            <w:r>
              <w:t>24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04EAF" w:rsidRDefault="00F04EA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F04EAF" w:rsidRDefault="00F04EAF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F04EAF" w:rsidRDefault="00F04EAF" w:rsidP="00C418E5">
            <w:pPr>
              <w:jc w:val="center"/>
            </w:pPr>
          </w:p>
        </w:tc>
      </w:tr>
      <w:tr w:rsidR="008526F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526FE" w:rsidRDefault="008526F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526FE" w:rsidRPr="00FC0D81" w:rsidRDefault="008526FE" w:rsidP="00F04EAF">
            <w:pPr>
              <w:pStyle w:val="TableParagraph"/>
              <w:tabs>
                <w:tab w:val="left" w:pos="289"/>
              </w:tabs>
              <w:spacing w:line="237" w:lineRule="auto"/>
              <w:ind w:right="547"/>
              <w:rPr>
                <w:spacing w:val="-1"/>
                <w:sz w:val="24"/>
                <w:szCs w:val="24"/>
              </w:rPr>
            </w:pPr>
            <w:r w:rsidRPr="00FC0D81">
              <w:rPr>
                <w:w w:val="95"/>
                <w:sz w:val="24"/>
                <w:szCs w:val="24"/>
              </w:rPr>
              <w:t>Игра</w:t>
            </w:r>
            <w:r w:rsidRPr="00FC0D81">
              <w:rPr>
                <w:spacing w:val="4"/>
                <w:w w:val="95"/>
                <w:sz w:val="24"/>
                <w:szCs w:val="24"/>
              </w:rPr>
              <w:t xml:space="preserve"> </w:t>
            </w:r>
            <w:r w:rsidRPr="00FC0D81">
              <w:rPr>
                <w:w w:val="95"/>
                <w:sz w:val="24"/>
                <w:szCs w:val="24"/>
              </w:rPr>
              <w:t>по</w:t>
            </w:r>
            <w:r w:rsidRPr="00FC0D81">
              <w:rPr>
                <w:spacing w:val="3"/>
                <w:w w:val="95"/>
                <w:sz w:val="24"/>
                <w:szCs w:val="24"/>
              </w:rPr>
              <w:t xml:space="preserve"> </w:t>
            </w:r>
            <w:r w:rsidRPr="00FC0D81">
              <w:rPr>
                <w:w w:val="95"/>
                <w:sz w:val="24"/>
                <w:szCs w:val="24"/>
              </w:rPr>
              <w:t>станциям</w:t>
            </w:r>
            <w:r w:rsidRPr="00FC0D81">
              <w:rPr>
                <w:spacing w:val="11"/>
                <w:w w:val="95"/>
                <w:sz w:val="24"/>
                <w:szCs w:val="24"/>
              </w:rPr>
              <w:t xml:space="preserve"> </w:t>
            </w:r>
            <w:r w:rsidRPr="00FC0D81">
              <w:rPr>
                <w:w w:val="95"/>
                <w:sz w:val="24"/>
                <w:szCs w:val="24"/>
              </w:rPr>
              <w:t>«Твори!</w:t>
            </w:r>
            <w:r w:rsidRPr="00FC0D81">
              <w:rPr>
                <w:spacing w:val="15"/>
                <w:w w:val="95"/>
                <w:sz w:val="24"/>
                <w:szCs w:val="24"/>
              </w:rPr>
              <w:t xml:space="preserve"> </w:t>
            </w:r>
            <w:r w:rsidRPr="00FC0D81">
              <w:rPr>
                <w:w w:val="95"/>
                <w:sz w:val="24"/>
                <w:szCs w:val="24"/>
              </w:rPr>
              <w:t>Выдумывай!</w:t>
            </w:r>
            <w:r w:rsidRPr="00FC0D81">
              <w:rPr>
                <w:spacing w:val="-54"/>
                <w:w w:val="95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Пробуй! творч</w:t>
            </w:r>
            <w:r w:rsidRPr="00FC0D81">
              <w:rPr>
                <w:sz w:val="24"/>
                <w:szCs w:val="24"/>
              </w:rPr>
              <w:t>е</w:t>
            </w:r>
            <w:r w:rsidRPr="00FC0D81">
              <w:rPr>
                <w:sz w:val="24"/>
                <w:szCs w:val="24"/>
              </w:rPr>
              <w:t>ство и</w:t>
            </w:r>
            <w:r w:rsidRPr="00FC0D81">
              <w:rPr>
                <w:spacing w:val="60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народные</w:t>
            </w:r>
            <w:r w:rsidRPr="00FC0D81">
              <w:rPr>
                <w:spacing w:val="1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ремёсла</w:t>
            </w:r>
            <w:r w:rsidRPr="00FC0D81">
              <w:rPr>
                <w:spacing w:val="31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России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526FE" w:rsidRDefault="008526FE" w:rsidP="00C418E5">
            <w:pPr>
              <w:jc w:val="center"/>
            </w:pPr>
            <w:r>
              <w:t>22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526FE" w:rsidRDefault="008526F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526FE" w:rsidRDefault="008526F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526FE" w:rsidRDefault="008526FE" w:rsidP="00C418E5">
            <w:pPr>
              <w:jc w:val="center"/>
            </w:pPr>
          </w:p>
        </w:tc>
      </w:tr>
      <w:tr w:rsidR="00CD6B1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Pr="00CD6B11" w:rsidRDefault="00CD6B11" w:rsidP="00CD6B11">
            <w:pPr>
              <w:spacing w:line="276" w:lineRule="auto"/>
            </w:pPr>
            <w:r w:rsidRPr="00FC0D81">
              <w:t xml:space="preserve">Конкурс асфальтовой живописи «Я рисую край родной».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  <w:r>
              <w:t>9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</w:tr>
      <w:tr w:rsidR="00CD6B1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D6B11">
            <w:pPr>
              <w:pStyle w:val="TableParagraph"/>
              <w:ind w:right="1126"/>
              <w:rPr>
                <w:sz w:val="24"/>
                <w:szCs w:val="24"/>
              </w:rPr>
            </w:pPr>
            <w:r w:rsidRPr="00FC0D81">
              <w:rPr>
                <w:sz w:val="24"/>
                <w:szCs w:val="24"/>
              </w:rPr>
              <w:t xml:space="preserve"> Конкурс рисунков на  асфальте  «Я люблю тебя, Россия»</w:t>
            </w:r>
          </w:p>
          <w:p w:rsidR="00CD6B11" w:rsidRPr="00FC0D81" w:rsidRDefault="00CD6B11" w:rsidP="00CD6B11">
            <w:pPr>
              <w:spacing w:line="276" w:lineRule="auto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  <w:r>
              <w:t>10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D6B11" w:rsidRDefault="00CD6B11" w:rsidP="00C418E5">
            <w:pPr>
              <w:jc w:val="center"/>
            </w:pPr>
          </w:p>
        </w:tc>
      </w:tr>
      <w:tr w:rsidR="00CC725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Pr="00CC725E" w:rsidRDefault="00CC725E" w:rsidP="00CC725E">
            <w:pPr>
              <w:spacing w:before="41"/>
              <w:ind w:left="108" w:right="334" w:hanging="108"/>
              <w:rPr>
                <w:color w:val="000000"/>
              </w:rPr>
            </w:pPr>
            <w:r w:rsidRPr="00FC0D81">
              <w:rPr>
                <w:color w:val="000000"/>
              </w:rPr>
              <w:t>Виртуальная экскурсия по м</w:t>
            </w:r>
            <w:r w:rsidRPr="00FC0D81">
              <w:rPr>
                <w:color w:val="000000"/>
              </w:rPr>
              <w:t>е</w:t>
            </w:r>
            <w:r w:rsidRPr="00FC0D81">
              <w:rPr>
                <w:color w:val="000000"/>
              </w:rPr>
              <w:t>стам славы  Тамбовского края»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  <w:r>
              <w:t>18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  <w:r>
              <w:t>+</w:t>
            </w:r>
          </w:p>
        </w:tc>
      </w:tr>
      <w:tr w:rsidR="008F393E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rPr>
                <w:b/>
                <w:bCs/>
                <w:iCs/>
                <w:color w:val="000000"/>
                <w:sz w:val="28"/>
                <w:szCs w:val="28"/>
              </w:rPr>
              <w:t>Модуль «Самоуправление»</w:t>
            </w:r>
          </w:p>
        </w:tc>
      </w:tr>
      <w:tr w:rsidR="008F393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Pr="008F393E" w:rsidRDefault="008F393E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Выбор </w:t>
            </w:r>
            <w:proofErr w:type="gramStart"/>
            <w:r>
              <w:rPr>
                <w:sz w:val="24"/>
              </w:rPr>
              <w:t>сюрпризной</w:t>
            </w:r>
            <w:proofErr w:type="gramEnd"/>
            <w:r>
              <w:rPr>
                <w:sz w:val="24"/>
              </w:rPr>
              <w:t xml:space="preserve"> группа (сю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>призы-шарады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именинников)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Выбор спортивной группа (орг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lastRenderedPageBreak/>
              <w:t>низация и проведение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зарядки,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мощь физрукам)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lastRenderedPageBreak/>
              <w:t>2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rPr>
                <w:b/>
                <w:bCs/>
                <w:iCs/>
                <w:sz w:val="28"/>
                <w:szCs w:val="28"/>
              </w:rPr>
              <w:lastRenderedPageBreak/>
              <w:t>Модуль «Дополнительное образование»</w:t>
            </w:r>
          </w:p>
        </w:tc>
      </w:tr>
      <w:tr w:rsidR="008F393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B95797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Объединение «</w:t>
            </w:r>
            <w:r w:rsidR="00B95797">
              <w:rPr>
                <w:sz w:val="24"/>
              </w:rPr>
              <w:t>Школьный театр</w:t>
            </w:r>
            <w:r>
              <w:rPr>
                <w:sz w:val="24"/>
              </w:rPr>
              <w:t xml:space="preserve">»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3 раза в н</w:t>
            </w:r>
            <w:r>
              <w:t>е</w:t>
            </w:r>
            <w:r>
              <w:t>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8F393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B95797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Объединение «</w:t>
            </w:r>
            <w:proofErr w:type="spellStart"/>
            <w:r w:rsidR="00B95797">
              <w:rPr>
                <w:sz w:val="24"/>
              </w:rPr>
              <w:t>Здоровячок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3 раза в н</w:t>
            </w:r>
            <w:r>
              <w:t>е</w:t>
            </w:r>
            <w:r>
              <w:t>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t>+</w:t>
            </w:r>
          </w:p>
        </w:tc>
      </w:tr>
      <w:tr w:rsidR="00B95797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5797" w:rsidRDefault="00B95797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5797" w:rsidRDefault="00B95797" w:rsidP="00B95797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Начальное техническое моделир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вание</w:t>
            </w:r>
            <w:proofErr w:type="gramStart"/>
            <w:r>
              <w:rPr>
                <w:sz w:val="24"/>
              </w:rPr>
              <w:t xml:space="preserve"> .</w:t>
            </w:r>
            <w:proofErr w:type="gram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5797" w:rsidRDefault="00B95797" w:rsidP="00C418E5">
            <w:pPr>
              <w:jc w:val="center"/>
            </w:pPr>
            <w:r>
              <w:t>3  раза в н</w:t>
            </w:r>
            <w:r>
              <w:t>е</w:t>
            </w:r>
            <w:r>
              <w:t>делю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5797" w:rsidRDefault="00B95797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95797" w:rsidRDefault="00B95797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95797" w:rsidRDefault="00B95797" w:rsidP="00C418E5">
            <w:pPr>
              <w:jc w:val="center"/>
            </w:pPr>
            <w:r>
              <w:t>+</w:t>
            </w:r>
          </w:p>
        </w:tc>
      </w:tr>
      <w:tr w:rsidR="008F393E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  <w:r>
              <w:rPr>
                <w:rFonts w:eastAsia="Arial" w:cs="Times New Roman"/>
                <w:b/>
                <w:sz w:val="28"/>
                <w:szCs w:val="28"/>
                <w:shd w:val="clear" w:color="auto" w:fill="FBFBFB"/>
              </w:rPr>
              <w:t>Модуль «Здоровый образ жизни»</w:t>
            </w:r>
          </w:p>
        </w:tc>
      </w:tr>
      <w:tr w:rsidR="008F393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Оздоровительная зарядка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7C6071" w:rsidP="00C418E5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8F393E" w:rsidRDefault="008F393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8F393E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7C6071">
              <w:rPr>
                <w:sz w:val="24"/>
                <w:szCs w:val="24"/>
              </w:rPr>
              <w:t>Инструктаж</w:t>
            </w:r>
            <w:r w:rsidRPr="007C6071">
              <w:rPr>
                <w:spacing w:val="-3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по</w:t>
            </w:r>
            <w:r w:rsidRPr="007C6071">
              <w:rPr>
                <w:spacing w:val="-1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технике</w:t>
            </w:r>
            <w:r w:rsidRPr="007C6071">
              <w:rPr>
                <w:spacing w:val="-3"/>
                <w:sz w:val="24"/>
                <w:szCs w:val="24"/>
              </w:rPr>
              <w:t xml:space="preserve"> </w:t>
            </w:r>
            <w:r w:rsidRPr="007C6071">
              <w:rPr>
                <w:sz w:val="24"/>
                <w:szCs w:val="24"/>
              </w:rPr>
              <w:t>безопа</w:t>
            </w:r>
            <w:r w:rsidRPr="007C6071">
              <w:rPr>
                <w:sz w:val="24"/>
                <w:szCs w:val="24"/>
              </w:rPr>
              <w:t>с</w:t>
            </w:r>
            <w:r w:rsidRPr="007C6071">
              <w:rPr>
                <w:sz w:val="24"/>
                <w:szCs w:val="24"/>
              </w:rPr>
              <w:t>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1C1725" w:rsidRDefault="001C1725" w:rsidP="001C1725">
            <w:pPr>
              <w:spacing w:before="5"/>
              <w:ind w:right="-20"/>
              <w:rPr>
                <w:color w:val="000000"/>
              </w:rPr>
            </w:pPr>
            <w:r w:rsidRPr="00FC0D81">
              <w:rPr>
                <w:color w:val="000000"/>
              </w:rPr>
              <w:t>Подвижные игры на воздухе.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1C1725" w:rsidP="00C418E5">
            <w:pPr>
              <w:jc w:val="center"/>
            </w:pPr>
            <w:r>
              <w:t>ежедневно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5E43D7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FC0D81">
              <w:rPr>
                <w:color w:val="000000"/>
                <w:sz w:val="24"/>
                <w:szCs w:val="24"/>
              </w:rPr>
              <w:t xml:space="preserve">Минутка здоровья «Путешествие в страну </w:t>
            </w:r>
            <w:proofErr w:type="spellStart"/>
            <w:r w:rsidRPr="00FC0D81">
              <w:rPr>
                <w:color w:val="000000"/>
                <w:sz w:val="24"/>
                <w:szCs w:val="24"/>
              </w:rPr>
              <w:t>Витаминию</w:t>
            </w:r>
            <w:proofErr w:type="spellEnd"/>
            <w:r w:rsidRPr="00FC0D81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5E43D7" w:rsidP="00C418E5">
            <w:pPr>
              <w:jc w:val="center"/>
            </w:pPr>
            <w:r>
              <w:t>3</w:t>
            </w:r>
            <w:r w:rsidR="007C6071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E43D7" w:rsidRPr="00FC0D81" w:rsidRDefault="005E43D7" w:rsidP="005E43D7">
            <w:pPr>
              <w:spacing w:line="244" w:lineRule="auto"/>
              <w:ind w:right="-204"/>
              <w:rPr>
                <w:color w:val="000000"/>
              </w:rPr>
            </w:pPr>
            <w:r w:rsidRPr="00FC0D81">
              <w:rPr>
                <w:color w:val="000000"/>
              </w:rPr>
              <w:t xml:space="preserve">Минутка здоровья «Осанка </w:t>
            </w:r>
            <w:proofErr w:type="gramStart"/>
            <w:r w:rsidRPr="00FC0D81">
              <w:rPr>
                <w:color w:val="000000"/>
              </w:rPr>
              <w:t>–о</w:t>
            </w:r>
            <w:proofErr w:type="gramEnd"/>
            <w:r w:rsidRPr="00FC0D81">
              <w:rPr>
                <w:color w:val="000000"/>
              </w:rPr>
              <w:t>снова красивой походки».</w:t>
            </w:r>
          </w:p>
          <w:p w:rsidR="007C6071" w:rsidRPr="007C6071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4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DC3788" w:rsidP="00DC3788">
            <w:pPr>
              <w:pStyle w:val="TableParagraph"/>
              <w:tabs>
                <w:tab w:val="left" w:pos="348"/>
              </w:tabs>
              <w:ind w:left="-133"/>
              <w:rPr>
                <w:sz w:val="24"/>
                <w:szCs w:val="24"/>
              </w:rPr>
            </w:pPr>
            <w:r w:rsidRPr="00FC0D81">
              <w:rPr>
                <w:color w:val="000000"/>
                <w:sz w:val="24"/>
                <w:szCs w:val="24"/>
              </w:rPr>
              <w:t>Минутка здоровья «Как поднять  настроение».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DC3788" w:rsidP="00C418E5">
            <w:pPr>
              <w:jc w:val="center"/>
            </w:pPr>
            <w:r>
              <w:t>5</w:t>
            </w:r>
            <w:r w:rsidR="007C6071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DC3788" w:rsidRDefault="00DC3788" w:rsidP="00DC3788">
            <w:pPr>
              <w:spacing w:line="244" w:lineRule="auto"/>
              <w:ind w:right="422"/>
              <w:rPr>
                <w:color w:val="000000"/>
              </w:rPr>
            </w:pPr>
            <w:r w:rsidRPr="00FC0D81">
              <w:rPr>
                <w:color w:val="000000"/>
              </w:rPr>
              <w:t>Минутка здоровья «Солне</w:t>
            </w:r>
            <w:r w:rsidRPr="00FC0D81">
              <w:rPr>
                <w:color w:val="000000"/>
              </w:rPr>
              <w:t>ч</w:t>
            </w:r>
            <w:r w:rsidRPr="00FC0D81">
              <w:rPr>
                <w:color w:val="000000"/>
              </w:rPr>
              <w:t>ный ожог. Первая помощь при ожоге»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DC3788" w:rsidP="00C418E5">
            <w:pPr>
              <w:jc w:val="center"/>
            </w:pPr>
            <w:r>
              <w:t>6</w:t>
            </w:r>
            <w:r w:rsidR="007C6071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t>+</w:t>
            </w:r>
          </w:p>
        </w:tc>
      </w:tr>
      <w:tr w:rsidR="00DC3788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Pr="00DC3788" w:rsidRDefault="00DC3788" w:rsidP="00DC3788">
            <w:pPr>
              <w:pStyle w:val="TableParagraph"/>
              <w:tabs>
                <w:tab w:val="left" w:pos="289"/>
              </w:tabs>
              <w:ind w:right="197"/>
              <w:rPr>
                <w:sz w:val="24"/>
                <w:szCs w:val="24"/>
              </w:rPr>
            </w:pPr>
            <w:r w:rsidRPr="00FC0D81">
              <w:rPr>
                <w:sz w:val="24"/>
                <w:szCs w:val="24"/>
              </w:rPr>
              <w:t>Мероприятие</w:t>
            </w:r>
            <w:r w:rsidRPr="00FC0D81">
              <w:rPr>
                <w:spacing w:val="1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 xml:space="preserve">«Мы за здоровый образ </w:t>
            </w:r>
            <w:r w:rsidRPr="00FC0D81">
              <w:rPr>
                <w:spacing w:val="-58"/>
                <w:sz w:val="24"/>
                <w:szCs w:val="24"/>
              </w:rPr>
              <w:t xml:space="preserve">   </w:t>
            </w:r>
            <w:r w:rsidRPr="00FC0D81">
              <w:rPr>
                <w:sz w:val="24"/>
                <w:szCs w:val="24"/>
              </w:rPr>
              <w:t>жизни»</w:t>
            </w:r>
            <w:r>
              <w:rPr>
                <w:sz w:val="24"/>
                <w:szCs w:val="24"/>
              </w:rPr>
              <w:t>.</w:t>
            </w:r>
            <w:r w:rsidRPr="00FC0D81">
              <w:rPr>
                <w:sz w:val="24"/>
                <w:szCs w:val="24"/>
              </w:rPr>
              <w:t xml:space="preserve"> 2.Первенство л</w:t>
            </w:r>
            <w:r w:rsidRPr="00FC0D81">
              <w:rPr>
                <w:sz w:val="24"/>
                <w:szCs w:val="24"/>
              </w:rPr>
              <w:t>а</w:t>
            </w:r>
            <w:r w:rsidRPr="00FC0D81">
              <w:rPr>
                <w:sz w:val="24"/>
                <w:szCs w:val="24"/>
              </w:rPr>
              <w:t>геря по различным видам</w:t>
            </w:r>
            <w:r w:rsidRPr="00FC0D81">
              <w:rPr>
                <w:spacing w:val="-2"/>
                <w:sz w:val="24"/>
                <w:szCs w:val="24"/>
              </w:rPr>
              <w:t xml:space="preserve"> </w:t>
            </w:r>
            <w:r w:rsidRPr="00FC0D81">
              <w:rPr>
                <w:sz w:val="24"/>
                <w:szCs w:val="24"/>
              </w:rPr>
              <w:t>спо</w:t>
            </w:r>
            <w:r w:rsidRPr="00FC0D81">
              <w:rPr>
                <w:sz w:val="24"/>
                <w:szCs w:val="24"/>
              </w:rPr>
              <w:t>р</w:t>
            </w:r>
            <w:r w:rsidRPr="00FC0D81">
              <w:rPr>
                <w:sz w:val="24"/>
                <w:szCs w:val="24"/>
              </w:rPr>
              <w:t>та.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  <w:r>
              <w:t>8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3788" w:rsidRDefault="001B5B0A" w:rsidP="00C418E5">
            <w:pPr>
              <w:jc w:val="center"/>
            </w:pPr>
            <w:r>
              <w:t>+</w:t>
            </w:r>
          </w:p>
        </w:tc>
      </w:tr>
      <w:tr w:rsidR="00DC3788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Pr="00FC0D81" w:rsidRDefault="00DC3788" w:rsidP="00DC3788">
            <w:pPr>
              <w:ind w:right="-20"/>
              <w:rPr>
                <w:color w:val="000000"/>
              </w:rPr>
            </w:pPr>
            <w:r w:rsidRPr="00FC0D81">
              <w:rPr>
                <w:color w:val="000000"/>
              </w:rPr>
              <w:t>Минутка здоровья «Зеленая а</w:t>
            </w:r>
            <w:r w:rsidRPr="00FC0D81">
              <w:rPr>
                <w:color w:val="000000"/>
              </w:rPr>
              <w:t>п</w:t>
            </w:r>
            <w:r w:rsidRPr="00FC0D81">
              <w:rPr>
                <w:color w:val="000000"/>
              </w:rPr>
              <w:t>течка» первая помощь при укусах насекомых.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  <w:r>
              <w:t>11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C3788" w:rsidRDefault="00DC3788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3788" w:rsidRDefault="001B5B0A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  <w:r>
              <w:rPr>
                <w:rFonts w:eastAsia="Arial" w:cs="Times New Roman"/>
                <w:b/>
                <w:sz w:val="28"/>
                <w:szCs w:val="28"/>
                <w:shd w:val="clear" w:color="auto" w:fill="FBFBFB"/>
              </w:rPr>
              <w:t>Модуль «Организация предметно-эстетической среды»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Pr="007C6071" w:rsidRDefault="007C6071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9FAFA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отрядных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уголков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рекреации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7C6071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Размещение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Регулярно 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7C6071" w:rsidRDefault="007C6071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7C6071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rPr>
                <w:rFonts w:eastAsia="Arial" w:cs="Times New Roman"/>
                <w:b/>
                <w:sz w:val="28"/>
                <w:szCs w:val="28"/>
                <w:shd w:val="clear" w:color="auto" w:fill="FBFBFB"/>
              </w:rPr>
              <w:lastRenderedPageBreak/>
              <w:t>Модуль «Профилактика и безопасность»</w:t>
            </w: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0C7C35">
              <w:rPr>
                <w:sz w:val="24"/>
                <w:szCs w:val="24"/>
              </w:rPr>
              <w:t>Ознакомление с</w:t>
            </w:r>
            <w:r w:rsidRPr="000C7C35">
              <w:rPr>
                <w:spacing w:val="-1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правилами</w:t>
            </w:r>
            <w:r w:rsidRPr="000C7C35">
              <w:rPr>
                <w:spacing w:val="-4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пов</w:t>
            </w:r>
            <w:r w:rsidRPr="000C7C35">
              <w:rPr>
                <w:sz w:val="24"/>
                <w:szCs w:val="24"/>
              </w:rPr>
              <w:t>е</w:t>
            </w:r>
            <w:r w:rsidRPr="000C7C35">
              <w:rPr>
                <w:sz w:val="24"/>
                <w:szCs w:val="24"/>
              </w:rPr>
              <w:t>дения</w:t>
            </w:r>
            <w:r w:rsidRPr="000C7C35">
              <w:rPr>
                <w:spacing w:val="-4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в</w:t>
            </w:r>
            <w:r w:rsidRPr="000C7C35">
              <w:rPr>
                <w:spacing w:val="-3"/>
                <w:sz w:val="24"/>
                <w:szCs w:val="24"/>
              </w:rPr>
              <w:t xml:space="preserve"> </w:t>
            </w:r>
            <w:r w:rsidRPr="000C7C35">
              <w:rPr>
                <w:sz w:val="24"/>
                <w:szCs w:val="24"/>
              </w:rPr>
              <w:t>лагере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1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1B5B0A" w:rsidRPr="00FC0D81" w:rsidRDefault="001B5B0A" w:rsidP="001B5B0A">
            <w:pPr>
              <w:ind w:right="645"/>
              <w:rPr>
                <w:color w:val="000000"/>
              </w:rPr>
            </w:pPr>
            <w:r w:rsidRPr="00FC0D81">
              <w:rPr>
                <w:color w:val="000000"/>
              </w:rPr>
              <w:t>Практические занятия по ГО и ЧС (воспитателями</w:t>
            </w:r>
            <w:proofErr w:type="gramStart"/>
            <w:r w:rsidRPr="00FC0D81">
              <w:rPr>
                <w:color w:val="000000"/>
              </w:rPr>
              <w:t xml:space="preserve"> )</w:t>
            </w:r>
            <w:proofErr w:type="gramEnd"/>
          </w:p>
          <w:p w:rsidR="000C7C35" w:rsidRPr="000C7C35" w:rsidRDefault="000C7C35" w:rsidP="008F393E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1B5B0A" w:rsidP="00C418E5">
            <w:pPr>
              <w:jc w:val="center"/>
            </w:pPr>
            <w:r>
              <w:t>6</w:t>
            </w:r>
            <w:r w:rsidR="000C7C35">
              <w:t>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A2FC6" w:rsidRPr="00FC0D81" w:rsidRDefault="006A2FC6" w:rsidP="006A2FC6">
            <w:pPr>
              <w:pStyle w:val="TableParagraph"/>
              <w:ind w:right="1126"/>
              <w:rPr>
                <w:sz w:val="24"/>
                <w:szCs w:val="24"/>
              </w:rPr>
            </w:pPr>
            <w:r w:rsidRPr="00FC0D81">
              <w:rPr>
                <w:sz w:val="24"/>
                <w:szCs w:val="24"/>
              </w:rPr>
              <w:t xml:space="preserve"> Минутка безопасности «Чтобы не было беды </w:t>
            </w:r>
            <w:proofErr w:type="gramStart"/>
            <w:r w:rsidRPr="00FC0D81">
              <w:rPr>
                <w:sz w:val="24"/>
                <w:szCs w:val="24"/>
              </w:rPr>
              <w:t>—б</w:t>
            </w:r>
            <w:proofErr w:type="gramEnd"/>
            <w:r w:rsidRPr="00FC0D81">
              <w:rPr>
                <w:sz w:val="24"/>
                <w:szCs w:val="24"/>
              </w:rPr>
              <w:t>удь  осторожен у воды».</w:t>
            </w:r>
          </w:p>
          <w:p w:rsidR="000C7C35" w:rsidRPr="000C7C35" w:rsidRDefault="00554D7D" w:rsidP="001B5B0A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9FAFA"/>
              </w:rPr>
            </w:pPr>
            <w:hyperlink r:id="rId12" w:tgtFrame="_blank" w:history="1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1B5B0A" w:rsidP="00C418E5">
            <w:pPr>
              <w:jc w:val="center"/>
            </w:pPr>
            <w:r>
              <w:t>1</w:t>
            </w:r>
            <w:r w:rsidR="006A2FC6">
              <w:t>0</w:t>
            </w:r>
            <w:r>
              <w:t xml:space="preserve"> июл</w:t>
            </w:r>
            <w:r w:rsidR="000C7C35">
              <w:t>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E4230B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4230B" w:rsidRDefault="00E4230B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4230B" w:rsidRPr="00FC0D81" w:rsidRDefault="00E4230B" w:rsidP="006A2FC6">
            <w:pPr>
              <w:ind w:right="-20"/>
            </w:pPr>
            <w:r w:rsidRPr="00FC0D81">
              <w:rPr>
                <w:color w:val="333333"/>
                <w:shd w:val="clear" w:color="auto" w:fill="FFFFFF"/>
              </w:rPr>
              <w:t>Час безопасности "Что делать е</w:t>
            </w:r>
            <w:r w:rsidRPr="00FC0D81">
              <w:rPr>
                <w:color w:val="333333"/>
                <w:shd w:val="clear" w:color="auto" w:fill="FFFFFF"/>
              </w:rPr>
              <w:t>с</w:t>
            </w:r>
            <w:r w:rsidRPr="00FC0D81">
              <w:rPr>
                <w:color w:val="333333"/>
                <w:shd w:val="clear" w:color="auto" w:fill="FFFFFF"/>
              </w:rPr>
              <w:t>ли...".</w:t>
            </w:r>
            <w:r w:rsidRPr="00FC0D81">
              <w:rPr>
                <w:color w:val="333333"/>
              </w:rPr>
              <w:br/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4230B" w:rsidRDefault="00E4230B" w:rsidP="00C418E5">
            <w:pPr>
              <w:jc w:val="center"/>
            </w:pPr>
            <w:r>
              <w:t>19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4230B" w:rsidRDefault="00E4230B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E4230B" w:rsidRDefault="00E4230B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E4230B" w:rsidRDefault="00E4230B" w:rsidP="00C418E5">
            <w:pPr>
              <w:jc w:val="center"/>
            </w:pP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E4230B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0C7C35">
              <w:rPr>
                <w:sz w:val="28"/>
                <w:szCs w:val="28"/>
              </w:rPr>
              <w:t>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6A2FC6" w:rsidRPr="00FC0D81" w:rsidRDefault="006A2FC6" w:rsidP="006A2FC6">
            <w:pPr>
              <w:ind w:right="-20"/>
            </w:pPr>
            <w:r w:rsidRPr="00FC0D81">
              <w:t>Минутка безопасности "Дверь н</w:t>
            </w:r>
            <w:r w:rsidRPr="00FC0D81">
              <w:t>е</w:t>
            </w:r>
            <w:r w:rsidRPr="00FC0D81">
              <w:t>знакомцам не открывай, словам и подаркам не доверяй!"</w:t>
            </w:r>
          </w:p>
          <w:p w:rsidR="006A2FC6" w:rsidRPr="00FC0D81" w:rsidRDefault="006A2FC6" w:rsidP="006A2FC6">
            <w:pPr>
              <w:ind w:right="-20"/>
            </w:pPr>
            <w:r w:rsidRPr="00FC0D81">
              <w:t xml:space="preserve"> 2 Информационная беседа «Что такое Телефон доверия».</w:t>
            </w:r>
          </w:p>
          <w:p w:rsidR="000C7C35" w:rsidRPr="000C7C35" w:rsidRDefault="000C7C35" w:rsidP="000C7C3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6A2FC6" w:rsidP="00C418E5">
            <w:pPr>
              <w:jc w:val="center"/>
            </w:pPr>
            <w:r>
              <w:t>12</w:t>
            </w:r>
            <w:r w:rsidR="000C7C35">
              <w:t xml:space="preserve">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+</w:t>
            </w:r>
          </w:p>
        </w:tc>
      </w:tr>
      <w:tr w:rsidR="005246CF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246CF" w:rsidRDefault="005246CF" w:rsidP="00D46CF3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246CF" w:rsidRPr="00FC0D81" w:rsidRDefault="005246CF" w:rsidP="006A2FC6">
            <w:pPr>
              <w:ind w:right="-20"/>
            </w:pPr>
            <w:r>
              <w:t>Профилактическое мероприятие</w:t>
            </w:r>
            <w:r w:rsidRPr="00FC0D81">
              <w:t xml:space="preserve"> «Дорожный знак и светофор – наши лучшие друзь</w:t>
            </w:r>
            <w:r>
              <w:t>я» (кратк</w:t>
            </w:r>
            <w:r>
              <w:t>о</w:t>
            </w:r>
            <w:r>
              <w:t>срочный проект</w:t>
            </w:r>
            <w:proofErr w:type="gramStart"/>
            <w:r>
              <w:t xml:space="preserve"> </w:t>
            </w:r>
            <w:r w:rsidRPr="00FC0D81">
              <w:t>)</w:t>
            </w:r>
            <w:proofErr w:type="gram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246CF" w:rsidRDefault="005246CF" w:rsidP="00C418E5">
            <w:pPr>
              <w:jc w:val="center"/>
            </w:pPr>
            <w:r>
              <w:t>17 июля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246CF" w:rsidRDefault="005246CF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5246CF" w:rsidRDefault="005246CF" w:rsidP="00C418E5">
            <w:pPr>
              <w:jc w:val="center"/>
            </w:pPr>
            <w:r>
              <w:t>+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5246CF" w:rsidRDefault="005246CF" w:rsidP="00C418E5">
            <w:pPr>
              <w:jc w:val="center"/>
            </w:pPr>
            <w:r>
              <w:t>+</w:t>
            </w:r>
          </w:p>
        </w:tc>
      </w:tr>
      <w:tr w:rsidR="000C7C35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rPr>
                <w:rFonts w:eastAsia="Arial" w:cs="Times New Roman"/>
                <w:b/>
                <w:sz w:val="28"/>
                <w:szCs w:val="28"/>
                <w:shd w:val="clear" w:color="auto" w:fill="FBFBFB"/>
              </w:rPr>
              <w:t>Модуль «Работа с воспитателями»</w:t>
            </w: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Pr="000C7C35" w:rsidRDefault="000C7C35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</w:rPr>
              <w:t>«Нормативно – правовая база по организации отдыха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оздоровл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 детей» (знакомство педагогов с основными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документами,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ментирующими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оздоро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>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детей, с должностными об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занностями, нормами охраны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</w:t>
            </w:r>
            <w:r>
              <w:rPr>
                <w:sz w:val="24"/>
              </w:rPr>
              <w:t>у</w:t>
            </w:r>
            <w:r>
              <w:rPr>
                <w:sz w:val="24"/>
              </w:rPr>
              <w:t>да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лагере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дневного пребывания)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  <w:r>
              <w:t>апрель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</w:tr>
      <w:tr w:rsidR="000C7C35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«Планирование и организация смены» (организация отдыха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гере дневного пребывания, логика развития лагерной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смены,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знако</w:t>
            </w:r>
            <w:r>
              <w:rPr>
                <w:sz w:val="24"/>
              </w:rPr>
              <w:t>м</w:t>
            </w:r>
            <w:r>
              <w:rPr>
                <w:sz w:val="24"/>
              </w:rPr>
              <w:t>ство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программой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>нированием)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BF5396" w:rsidP="00C418E5">
            <w:pPr>
              <w:jc w:val="center"/>
            </w:pPr>
            <w:r>
              <w:t>апрель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C7C35" w:rsidRDefault="000C7C35" w:rsidP="00C418E5">
            <w:pPr>
              <w:jc w:val="center"/>
            </w:pPr>
          </w:p>
        </w:tc>
      </w:tr>
      <w:tr w:rsidR="00BF5396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proofErr w:type="gramStart"/>
            <w:r>
              <w:rPr>
                <w:sz w:val="24"/>
              </w:rPr>
              <w:t>«Методика организации дела» (вооружение педагогов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набором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детского коллектива, </w:t>
            </w:r>
            <w:r>
              <w:rPr>
                <w:sz w:val="24"/>
              </w:rPr>
              <w:lastRenderedPageBreak/>
              <w:t>проведения разнообразных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приятий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лагерной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см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ны.</w:t>
            </w:r>
            <w:proofErr w:type="gram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  <w:r>
              <w:lastRenderedPageBreak/>
              <w:t>июнь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</w:tr>
      <w:tr w:rsidR="00BF5396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Pr="00BF5396" w:rsidRDefault="00BF5396" w:rsidP="00BF5396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spacing w:line="360" w:lineRule="auto"/>
              <w:jc w:val="center"/>
              <w:rPr>
                <w:rFonts w:eastAsia="Times New Roman" w:cs="Times New Roman"/>
                <w:b/>
                <w:sz w:val="28"/>
                <w:szCs w:val="28"/>
                <w:lang w:eastAsia="ru-RU" w:bidi="ar-SA"/>
              </w:rPr>
            </w:pPr>
            <w:r w:rsidRPr="00BF5396">
              <w:rPr>
                <w:rFonts w:eastAsia="Times New Roman" w:cs="Times New Roman"/>
                <w:b/>
                <w:sz w:val="28"/>
                <w:szCs w:val="28"/>
                <w:lang w:eastAsia="ru-RU" w:bidi="ar-SA"/>
              </w:rPr>
              <w:lastRenderedPageBreak/>
              <w:t>Модуль «Работа с родителями»</w:t>
            </w:r>
          </w:p>
        </w:tc>
      </w:tr>
      <w:tr w:rsidR="00BF5396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оздоровление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4828D3" w:rsidP="00C418E5">
            <w:pPr>
              <w:jc w:val="center"/>
            </w:pPr>
            <w:r>
              <w:t>Апрель-май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BF5396" w:rsidRDefault="00BF5396" w:rsidP="00C418E5">
            <w:pPr>
              <w:jc w:val="center"/>
            </w:pP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Заключение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отдыха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     </w:t>
            </w:r>
            <w:r>
              <w:rPr>
                <w:sz w:val="24"/>
              </w:rPr>
              <w:t>озд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ровления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ребёнка, запись на пр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граммы дополнительного образ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май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</w:rPr>
            </w:pPr>
            <w:r>
              <w:rPr>
                <w:sz w:val="24"/>
              </w:rPr>
              <w:t>Фото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</w:t>
            </w:r>
            <w:r>
              <w:rPr>
                <w:sz w:val="24"/>
              </w:rPr>
              <w:t>ь</w:t>
            </w:r>
            <w:r>
              <w:rPr>
                <w:sz w:val="24"/>
              </w:rPr>
              <w:t>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сетях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ключевым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</w:t>
            </w:r>
            <w:r>
              <w:rPr>
                <w:sz w:val="24"/>
              </w:rPr>
              <w:t>я</w:t>
            </w:r>
            <w:r>
              <w:rPr>
                <w:sz w:val="24"/>
              </w:rPr>
              <w:t>тиям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лагеря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C80D8C" w:rsidP="00C418E5">
            <w:pPr>
              <w:jc w:val="center"/>
            </w:pPr>
            <w:r>
              <w:t>и</w:t>
            </w:r>
            <w:r w:rsidR="004828D3">
              <w:t>юнь</w:t>
            </w:r>
            <w:r>
              <w:t>-июль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</w:tr>
      <w:tr w:rsidR="004828D3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Модуль «Экскурсии и походы»</w:t>
            </w: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4828D3" w:rsidRDefault="004828D3" w:rsidP="00E4230B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 w:rsidRPr="004828D3">
              <w:rPr>
                <w:sz w:val="24"/>
                <w:szCs w:val="24"/>
              </w:rPr>
              <w:t xml:space="preserve">«Экологический десант»- уборка </w:t>
            </w:r>
            <w:r w:rsidR="00E4230B">
              <w:rPr>
                <w:sz w:val="24"/>
                <w:szCs w:val="24"/>
              </w:rPr>
              <w:t>территории у стелы погибшим в</w:t>
            </w:r>
            <w:r w:rsidR="00E4230B">
              <w:rPr>
                <w:sz w:val="24"/>
                <w:szCs w:val="24"/>
              </w:rPr>
              <w:t>о</w:t>
            </w:r>
            <w:r w:rsidR="00E4230B">
              <w:rPr>
                <w:sz w:val="24"/>
                <w:szCs w:val="24"/>
              </w:rPr>
              <w:t>инам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4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+</w:t>
            </w: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4828D3" w:rsidRDefault="00A01059" w:rsidP="00F72872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</w:t>
            </w:r>
            <w:r w:rsidR="00E4230B">
              <w:rPr>
                <w:sz w:val="24"/>
                <w:szCs w:val="24"/>
              </w:rPr>
              <w:t xml:space="preserve">кскурсия к </w:t>
            </w:r>
            <w:r w:rsidR="00F72872">
              <w:rPr>
                <w:sz w:val="24"/>
                <w:szCs w:val="24"/>
              </w:rPr>
              <w:t>Храму Воскресения</w:t>
            </w:r>
            <w:r w:rsidR="00E4230B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10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  <w:r>
              <w:t>+</w:t>
            </w: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4828D3" w:rsidRDefault="004828D3" w:rsidP="00F72872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</w:tr>
      <w:tr w:rsidR="004828D3" w:rsidTr="00CC725E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A01059" w:rsidP="00C418E5">
            <w:pPr>
              <w:jc w:val="center"/>
            </w:pPr>
            <w:r>
              <w:rPr>
                <w:rFonts w:eastAsia="Times New Roman" w:cs="Times New Roman"/>
                <w:b/>
                <w:bCs/>
                <w:sz w:val="28"/>
                <w:szCs w:val="28"/>
                <w:lang w:eastAsia="ko-KR" w:bidi="ar-SA"/>
              </w:rPr>
              <w:t>Модуль «Социальное партнерство»</w:t>
            </w:r>
          </w:p>
        </w:tc>
      </w:tr>
      <w:tr w:rsidR="004828D3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Pr="00A01059" w:rsidRDefault="00A01059" w:rsidP="00F72872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A01059">
              <w:rPr>
                <w:sz w:val="24"/>
                <w:szCs w:val="24"/>
              </w:rPr>
              <w:t xml:space="preserve">осещение </w:t>
            </w:r>
            <w:r w:rsidR="00BF4937">
              <w:rPr>
                <w:bCs/>
                <w:sz w:val="24"/>
                <w:szCs w:val="24"/>
                <w:shd w:val="clear" w:color="auto" w:fill="FFFFFF"/>
              </w:rPr>
              <w:t xml:space="preserve">сельской </w:t>
            </w:r>
            <w:r w:rsidRPr="00A01059">
              <w:rPr>
                <w:sz w:val="24"/>
                <w:szCs w:val="24"/>
                <w:shd w:val="clear" w:color="auto" w:fill="FFFFFF"/>
              </w:rPr>
              <w:t> </w:t>
            </w:r>
            <w:r w:rsidRPr="00A01059">
              <w:rPr>
                <w:bCs/>
                <w:sz w:val="24"/>
                <w:szCs w:val="24"/>
                <w:shd w:val="clear" w:color="auto" w:fill="FFFFFF"/>
              </w:rPr>
              <w:t>библиот</w:t>
            </w:r>
            <w:r w:rsidRPr="00A01059">
              <w:rPr>
                <w:bCs/>
                <w:sz w:val="24"/>
                <w:szCs w:val="24"/>
                <w:shd w:val="clear" w:color="auto" w:fill="FFFFFF"/>
              </w:rPr>
              <w:t>е</w:t>
            </w:r>
            <w:r w:rsidRPr="00A01059">
              <w:rPr>
                <w:bCs/>
                <w:sz w:val="24"/>
                <w:szCs w:val="24"/>
                <w:shd w:val="clear" w:color="auto" w:fill="FFFFFF"/>
              </w:rPr>
              <w:t>ки</w:t>
            </w:r>
            <w:r w:rsidRPr="00A01059">
              <w:rPr>
                <w:sz w:val="24"/>
                <w:szCs w:val="24"/>
                <w:shd w:val="clear" w:color="auto" w:fill="FFFFFF"/>
              </w:rPr>
              <w:t> </w:t>
            </w:r>
            <w:r w:rsidR="00BF4937">
              <w:rPr>
                <w:sz w:val="24"/>
                <w:szCs w:val="24"/>
                <w:shd w:val="clear" w:color="auto" w:fill="FFFFFF"/>
              </w:rPr>
              <w:t>с</w:t>
            </w:r>
            <w:proofErr w:type="gramStart"/>
            <w:r w:rsidR="00BF4937">
              <w:rPr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 w:rsidR="00BF4937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F72872">
              <w:rPr>
                <w:sz w:val="24"/>
                <w:szCs w:val="24"/>
                <w:shd w:val="clear" w:color="auto" w:fill="FFFFFF"/>
              </w:rPr>
              <w:t>Гагарино</w:t>
            </w:r>
            <w:proofErr w:type="spellEnd"/>
            <w:r w:rsidR="00F72872">
              <w:rPr>
                <w:sz w:val="24"/>
                <w:szCs w:val="24"/>
                <w:shd w:val="clear" w:color="auto" w:fill="FFFFFF"/>
              </w:rPr>
              <w:t xml:space="preserve"> 2 часть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A01059" w:rsidP="00C418E5">
            <w:pPr>
              <w:jc w:val="center"/>
            </w:pPr>
            <w:r>
              <w:t>6 июня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4828D3" w:rsidRDefault="004828D3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828D3" w:rsidRDefault="00A01059" w:rsidP="00C418E5">
            <w:pPr>
              <w:jc w:val="center"/>
            </w:pPr>
            <w:r>
              <w:t>+</w:t>
            </w:r>
          </w:p>
        </w:tc>
      </w:tr>
      <w:tr w:rsidR="00CC725E" w:rsidTr="00CC725E">
        <w:trPr>
          <w:trHeight w:val="322"/>
        </w:trPr>
        <w:tc>
          <w:tcPr>
            <w:tcW w:w="6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pStyle w:val="affd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Pr="00A01059" w:rsidRDefault="00F72872" w:rsidP="00C418E5">
            <w:pPr>
              <w:pStyle w:val="TableParagraph"/>
              <w:tabs>
                <w:tab w:val="left" w:pos="269"/>
              </w:tabs>
              <w:spacing w:before="0" w:line="322" w:lineRule="exact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 xml:space="preserve">СДК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C725E" w:rsidRDefault="00CC725E" w:rsidP="00C418E5">
            <w:pPr>
              <w:jc w:val="center"/>
            </w:pPr>
            <w:r>
              <w:t>+</w:t>
            </w:r>
          </w:p>
        </w:tc>
      </w:tr>
    </w:tbl>
    <w:p w:rsidR="0057724E" w:rsidRPr="0027487D" w:rsidRDefault="0057724E">
      <w:pPr>
        <w:spacing w:line="360" w:lineRule="auto"/>
        <w:ind w:firstLine="709"/>
        <w:jc w:val="both"/>
        <w:rPr>
          <w:sz w:val="28"/>
          <w:szCs w:val="28"/>
        </w:rPr>
      </w:pPr>
    </w:p>
    <w:p w:rsidR="0057724E" w:rsidRPr="0027487D" w:rsidRDefault="0057724E">
      <w:pPr>
        <w:spacing w:line="360" w:lineRule="auto"/>
        <w:ind w:firstLine="709"/>
        <w:jc w:val="both"/>
        <w:rPr>
          <w:sz w:val="28"/>
          <w:szCs w:val="28"/>
        </w:rPr>
      </w:pPr>
    </w:p>
    <w:p w:rsidR="0057724E" w:rsidRDefault="0057724E"/>
    <w:sectPr w:rsidR="0057724E" w:rsidSect="00261AB6">
      <w:headerReference w:type="default" r:id="rId13"/>
      <w:pgSz w:w="11906" w:h="16838"/>
      <w:pgMar w:top="1134" w:right="567" w:bottom="1134" w:left="1104" w:header="709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D7D" w:rsidRDefault="00554D7D">
      <w:r>
        <w:separator/>
      </w:r>
    </w:p>
  </w:endnote>
  <w:endnote w:type="continuationSeparator" w:id="0">
    <w:p w:rsidR="00554D7D" w:rsidRDefault="00554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Droid Sans Fallback">
    <w:altName w:val="Times New Roman"/>
    <w:charset w:val="00"/>
    <w:family w:val="auto"/>
    <w:pitch w:val="default"/>
  </w:font>
  <w:font w:name="Droid Sans Devanagar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Liberation Sans">
    <w:altName w:val="Times New Roman"/>
    <w:charset w:val="00"/>
    <w:family w:val="auto"/>
    <w:pitch w:val="default"/>
    <w:sig w:usb0="00000000" w:usb1="500078FF" w:usb2="00000021" w:usb3="00000000" w:csb0="600001BF" w:csb1="DFF7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№Е">
    <w:altName w:val="Times New Roman"/>
    <w:charset w:val="00"/>
    <w:family w:val="auto"/>
    <w:pitch w:val="default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20418"/>
      <w:docPartObj>
        <w:docPartGallery w:val="Page Numbers (Bottom of Page)"/>
        <w:docPartUnique/>
      </w:docPartObj>
    </w:sdtPr>
    <w:sdtEndPr/>
    <w:sdtContent>
      <w:p w:rsidR="0005715A" w:rsidRDefault="0005715A">
        <w:pPr>
          <w:pStyle w:val="af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A06AA">
          <w:rPr>
            <w:noProof/>
          </w:rPr>
          <w:t>36</w:t>
        </w:r>
        <w:r>
          <w:rPr>
            <w:noProof/>
          </w:rPr>
          <w:fldChar w:fldCharType="end"/>
        </w:r>
      </w:p>
    </w:sdtContent>
  </w:sdt>
  <w:p w:rsidR="0005715A" w:rsidRDefault="0005715A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D7D" w:rsidRDefault="00554D7D">
      <w:r>
        <w:separator/>
      </w:r>
    </w:p>
  </w:footnote>
  <w:footnote w:type="continuationSeparator" w:id="0">
    <w:p w:rsidR="00554D7D" w:rsidRDefault="00554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5A" w:rsidRDefault="0005715A">
    <w:pPr>
      <w:pStyle w:val="ae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15A" w:rsidRDefault="0005715A">
    <w:pPr>
      <w:pStyle w:val="a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6D4746"/>
    <w:multiLevelType w:val="hybridMultilevel"/>
    <w:tmpl w:val="3D82338C"/>
    <w:lvl w:ilvl="0" w:tplc="D3064A7E">
      <w:numFmt w:val="bullet"/>
      <w:lvlText w:val="-"/>
      <w:lvlJc w:val="left"/>
      <w:pPr>
        <w:ind w:left="249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E32B6A2">
      <w:numFmt w:val="bullet"/>
      <w:lvlText w:val="•"/>
      <w:lvlJc w:val="left"/>
      <w:pPr>
        <w:ind w:left="895" w:hanging="140"/>
      </w:pPr>
      <w:rPr>
        <w:rFonts w:hint="default"/>
        <w:lang w:val="ru-RU" w:eastAsia="en-US" w:bidi="ar-SA"/>
      </w:rPr>
    </w:lvl>
    <w:lvl w:ilvl="2" w:tplc="0068E800">
      <w:numFmt w:val="bullet"/>
      <w:lvlText w:val="•"/>
      <w:lvlJc w:val="left"/>
      <w:pPr>
        <w:ind w:left="1550" w:hanging="140"/>
      </w:pPr>
      <w:rPr>
        <w:rFonts w:hint="default"/>
        <w:lang w:val="ru-RU" w:eastAsia="en-US" w:bidi="ar-SA"/>
      </w:rPr>
    </w:lvl>
    <w:lvl w:ilvl="3" w:tplc="EDBA8490">
      <w:numFmt w:val="bullet"/>
      <w:lvlText w:val="•"/>
      <w:lvlJc w:val="left"/>
      <w:pPr>
        <w:ind w:left="2206" w:hanging="140"/>
      </w:pPr>
      <w:rPr>
        <w:rFonts w:hint="default"/>
        <w:lang w:val="ru-RU" w:eastAsia="en-US" w:bidi="ar-SA"/>
      </w:rPr>
    </w:lvl>
    <w:lvl w:ilvl="4" w:tplc="F558C9A4">
      <w:numFmt w:val="bullet"/>
      <w:lvlText w:val="•"/>
      <w:lvlJc w:val="left"/>
      <w:pPr>
        <w:ind w:left="2861" w:hanging="140"/>
      </w:pPr>
      <w:rPr>
        <w:rFonts w:hint="default"/>
        <w:lang w:val="ru-RU" w:eastAsia="en-US" w:bidi="ar-SA"/>
      </w:rPr>
    </w:lvl>
    <w:lvl w:ilvl="5" w:tplc="1570DA60">
      <w:numFmt w:val="bullet"/>
      <w:lvlText w:val="•"/>
      <w:lvlJc w:val="left"/>
      <w:pPr>
        <w:ind w:left="3517" w:hanging="140"/>
      </w:pPr>
      <w:rPr>
        <w:rFonts w:hint="default"/>
        <w:lang w:val="ru-RU" w:eastAsia="en-US" w:bidi="ar-SA"/>
      </w:rPr>
    </w:lvl>
    <w:lvl w:ilvl="6" w:tplc="3A9E4142">
      <w:numFmt w:val="bullet"/>
      <w:lvlText w:val="•"/>
      <w:lvlJc w:val="left"/>
      <w:pPr>
        <w:ind w:left="4172" w:hanging="140"/>
      </w:pPr>
      <w:rPr>
        <w:rFonts w:hint="default"/>
        <w:lang w:val="ru-RU" w:eastAsia="en-US" w:bidi="ar-SA"/>
      </w:rPr>
    </w:lvl>
    <w:lvl w:ilvl="7" w:tplc="EBB0514E">
      <w:numFmt w:val="bullet"/>
      <w:lvlText w:val="•"/>
      <w:lvlJc w:val="left"/>
      <w:pPr>
        <w:ind w:left="4827" w:hanging="140"/>
      </w:pPr>
      <w:rPr>
        <w:rFonts w:hint="default"/>
        <w:lang w:val="ru-RU" w:eastAsia="en-US" w:bidi="ar-SA"/>
      </w:rPr>
    </w:lvl>
    <w:lvl w:ilvl="8" w:tplc="A4BC5890">
      <w:numFmt w:val="bullet"/>
      <w:lvlText w:val="•"/>
      <w:lvlJc w:val="left"/>
      <w:pPr>
        <w:ind w:left="5483" w:hanging="140"/>
      </w:pPr>
      <w:rPr>
        <w:rFonts w:hint="default"/>
        <w:lang w:val="ru-RU" w:eastAsia="en-US" w:bidi="ar-SA"/>
      </w:rPr>
    </w:lvl>
  </w:abstractNum>
  <w:abstractNum w:abstractNumId="1">
    <w:nsid w:val="2732565B"/>
    <w:multiLevelType w:val="hybridMultilevel"/>
    <w:tmpl w:val="43DCDC66"/>
    <w:lvl w:ilvl="0" w:tplc="B2EED4B6">
      <w:numFmt w:val="bullet"/>
      <w:lvlText w:val="-"/>
      <w:lvlJc w:val="left"/>
      <w:pPr>
        <w:ind w:left="624" w:hanging="28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7E28DD6">
      <w:numFmt w:val="bullet"/>
      <w:lvlText w:val="-"/>
      <w:lvlJc w:val="left"/>
      <w:pPr>
        <w:ind w:left="624" w:hanging="24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BE02FB2E">
      <w:numFmt w:val="bullet"/>
      <w:lvlText w:val="•"/>
      <w:lvlJc w:val="left"/>
      <w:pPr>
        <w:ind w:left="2581" w:hanging="244"/>
      </w:pPr>
      <w:rPr>
        <w:rFonts w:hint="default"/>
        <w:lang w:val="ru-RU" w:eastAsia="en-US" w:bidi="ar-SA"/>
      </w:rPr>
    </w:lvl>
    <w:lvl w:ilvl="3" w:tplc="BAD06AC0">
      <w:numFmt w:val="bullet"/>
      <w:lvlText w:val="•"/>
      <w:lvlJc w:val="left"/>
      <w:pPr>
        <w:ind w:left="3561" w:hanging="244"/>
      </w:pPr>
      <w:rPr>
        <w:rFonts w:hint="default"/>
        <w:lang w:val="ru-RU" w:eastAsia="en-US" w:bidi="ar-SA"/>
      </w:rPr>
    </w:lvl>
    <w:lvl w:ilvl="4" w:tplc="D5248676">
      <w:numFmt w:val="bullet"/>
      <w:lvlText w:val="•"/>
      <w:lvlJc w:val="left"/>
      <w:pPr>
        <w:ind w:left="4542" w:hanging="244"/>
      </w:pPr>
      <w:rPr>
        <w:rFonts w:hint="default"/>
        <w:lang w:val="ru-RU" w:eastAsia="en-US" w:bidi="ar-SA"/>
      </w:rPr>
    </w:lvl>
    <w:lvl w:ilvl="5" w:tplc="E5EC5508">
      <w:numFmt w:val="bullet"/>
      <w:lvlText w:val="•"/>
      <w:lvlJc w:val="left"/>
      <w:pPr>
        <w:ind w:left="5523" w:hanging="244"/>
      </w:pPr>
      <w:rPr>
        <w:rFonts w:hint="default"/>
        <w:lang w:val="ru-RU" w:eastAsia="en-US" w:bidi="ar-SA"/>
      </w:rPr>
    </w:lvl>
    <w:lvl w:ilvl="6" w:tplc="7A0461D0">
      <w:numFmt w:val="bullet"/>
      <w:lvlText w:val="•"/>
      <w:lvlJc w:val="left"/>
      <w:pPr>
        <w:ind w:left="6503" w:hanging="244"/>
      </w:pPr>
      <w:rPr>
        <w:rFonts w:hint="default"/>
        <w:lang w:val="ru-RU" w:eastAsia="en-US" w:bidi="ar-SA"/>
      </w:rPr>
    </w:lvl>
    <w:lvl w:ilvl="7" w:tplc="BF584ACE">
      <w:numFmt w:val="bullet"/>
      <w:lvlText w:val="•"/>
      <w:lvlJc w:val="left"/>
      <w:pPr>
        <w:ind w:left="7484" w:hanging="244"/>
      </w:pPr>
      <w:rPr>
        <w:rFonts w:hint="default"/>
        <w:lang w:val="ru-RU" w:eastAsia="en-US" w:bidi="ar-SA"/>
      </w:rPr>
    </w:lvl>
    <w:lvl w:ilvl="8" w:tplc="4BC8A388">
      <w:numFmt w:val="bullet"/>
      <w:lvlText w:val="•"/>
      <w:lvlJc w:val="left"/>
      <w:pPr>
        <w:ind w:left="8464" w:hanging="244"/>
      </w:pPr>
      <w:rPr>
        <w:rFonts w:hint="default"/>
        <w:lang w:val="ru-RU" w:eastAsia="en-US" w:bidi="ar-SA"/>
      </w:rPr>
    </w:lvl>
  </w:abstractNum>
  <w:abstractNum w:abstractNumId="2">
    <w:nsid w:val="30CB0B47"/>
    <w:multiLevelType w:val="hybridMultilevel"/>
    <w:tmpl w:val="112048F4"/>
    <w:lvl w:ilvl="0" w:tplc="31EED82E">
      <w:start w:val="27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8B87565"/>
    <w:multiLevelType w:val="hybridMultilevel"/>
    <w:tmpl w:val="EFDC5674"/>
    <w:lvl w:ilvl="0" w:tplc="35C40C6E">
      <w:numFmt w:val="bullet"/>
      <w:lvlText w:val="-"/>
      <w:lvlJc w:val="left"/>
      <w:pPr>
        <w:ind w:left="268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99CE7CC">
      <w:numFmt w:val="bullet"/>
      <w:lvlText w:val="•"/>
      <w:lvlJc w:val="left"/>
      <w:pPr>
        <w:ind w:left="842" w:hanging="164"/>
      </w:pPr>
      <w:rPr>
        <w:rFonts w:hint="default"/>
        <w:lang w:val="ru-RU" w:eastAsia="en-US" w:bidi="ar-SA"/>
      </w:rPr>
    </w:lvl>
    <w:lvl w:ilvl="2" w:tplc="25A0F4FE">
      <w:numFmt w:val="bullet"/>
      <w:lvlText w:val="•"/>
      <w:lvlJc w:val="left"/>
      <w:pPr>
        <w:ind w:left="1425" w:hanging="164"/>
      </w:pPr>
      <w:rPr>
        <w:rFonts w:hint="default"/>
        <w:lang w:val="ru-RU" w:eastAsia="en-US" w:bidi="ar-SA"/>
      </w:rPr>
    </w:lvl>
    <w:lvl w:ilvl="3" w:tplc="5F8ACF34">
      <w:numFmt w:val="bullet"/>
      <w:lvlText w:val="•"/>
      <w:lvlJc w:val="left"/>
      <w:pPr>
        <w:ind w:left="2008" w:hanging="164"/>
      </w:pPr>
      <w:rPr>
        <w:rFonts w:hint="default"/>
        <w:lang w:val="ru-RU" w:eastAsia="en-US" w:bidi="ar-SA"/>
      </w:rPr>
    </w:lvl>
    <w:lvl w:ilvl="4" w:tplc="B2668704">
      <w:numFmt w:val="bullet"/>
      <w:lvlText w:val="•"/>
      <w:lvlJc w:val="left"/>
      <w:pPr>
        <w:ind w:left="2590" w:hanging="164"/>
      </w:pPr>
      <w:rPr>
        <w:rFonts w:hint="default"/>
        <w:lang w:val="ru-RU" w:eastAsia="en-US" w:bidi="ar-SA"/>
      </w:rPr>
    </w:lvl>
    <w:lvl w:ilvl="5" w:tplc="4F54AFCE">
      <w:numFmt w:val="bullet"/>
      <w:lvlText w:val="•"/>
      <w:lvlJc w:val="left"/>
      <w:pPr>
        <w:ind w:left="3173" w:hanging="164"/>
      </w:pPr>
      <w:rPr>
        <w:rFonts w:hint="default"/>
        <w:lang w:val="ru-RU" w:eastAsia="en-US" w:bidi="ar-SA"/>
      </w:rPr>
    </w:lvl>
    <w:lvl w:ilvl="6" w:tplc="1750C16E">
      <w:numFmt w:val="bullet"/>
      <w:lvlText w:val="•"/>
      <w:lvlJc w:val="left"/>
      <w:pPr>
        <w:ind w:left="3756" w:hanging="164"/>
      </w:pPr>
      <w:rPr>
        <w:rFonts w:hint="default"/>
        <w:lang w:val="ru-RU" w:eastAsia="en-US" w:bidi="ar-SA"/>
      </w:rPr>
    </w:lvl>
    <w:lvl w:ilvl="7" w:tplc="0C14B868">
      <w:numFmt w:val="bullet"/>
      <w:lvlText w:val="•"/>
      <w:lvlJc w:val="left"/>
      <w:pPr>
        <w:ind w:left="4338" w:hanging="164"/>
      </w:pPr>
      <w:rPr>
        <w:rFonts w:hint="default"/>
        <w:lang w:val="ru-RU" w:eastAsia="en-US" w:bidi="ar-SA"/>
      </w:rPr>
    </w:lvl>
    <w:lvl w:ilvl="8" w:tplc="1D90A608">
      <w:numFmt w:val="bullet"/>
      <w:lvlText w:val="•"/>
      <w:lvlJc w:val="left"/>
      <w:pPr>
        <w:ind w:left="4921" w:hanging="164"/>
      </w:pPr>
      <w:rPr>
        <w:rFonts w:hint="default"/>
        <w:lang w:val="ru-RU" w:eastAsia="en-US" w:bidi="ar-SA"/>
      </w:rPr>
    </w:lvl>
  </w:abstractNum>
  <w:abstractNum w:abstractNumId="4">
    <w:nsid w:val="4AE870DB"/>
    <w:multiLevelType w:val="hybridMultilevel"/>
    <w:tmpl w:val="B06246B6"/>
    <w:lvl w:ilvl="0" w:tplc="3DD0C122">
      <w:numFmt w:val="bullet"/>
      <w:lvlText w:val="-"/>
      <w:lvlJc w:val="left"/>
      <w:pPr>
        <w:ind w:left="624" w:hanging="163"/>
      </w:pPr>
      <w:rPr>
        <w:rFonts w:hint="default"/>
        <w:w w:val="100"/>
        <w:lang w:val="ru-RU" w:eastAsia="en-US" w:bidi="ar-SA"/>
      </w:rPr>
    </w:lvl>
    <w:lvl w:ilvl="1" w:tplc="D3FCE38A">
      <w:numFmt w:val="bullet"/>
      <w:lvlText w:val="-"/>
      <w:lvlJc w:val="left"/>
      <w:pPr>
        <w:ind w:left="624" w:hanging="1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B4A84420">
      <w:numFmt w:val="bullet"/>
      <w:lvlText w:val="•"/>
      <w:lvlJc w:val="left"/>
      <w:pPr>
        <w:ind w:left="2581" w:hanging="180"/>
      </w:pPr>
      <w:rPr>
        <w:rFonts w:hint="default"/>
        <w:lang w:val="ru-RU" w:eastAsia="en-US" w:bidi="ar-SA"/>
      </w:rPr>
    </w:lvl>
    <w:lvl w:ilvl="3" w:tplc="EA36D4AA">
      <w:numFmt w:val="bullet"/>
      <w:lvlText w:val="•"/>
      <w:lvlJc w:val="left"/>
      <w:pPr>
        <w:ind w:left="3561" w:hanging="180"/>
      </w:pPr>
      <w:rPr>
        <w:rFonts w:hint="default"/>
        <w:lang w:val="ru-RU" w:eastAsia="en-US" w:bidi="ar-SA"/>
      </w:rPr>
    </w:lvl>
    <w:lvl w:ilvl="4" w:tplc="27BE2660">
      <w:numFmt w:val="bullet"/>
      <w:lvlText w:val="•"/>
      <w:lvlJc w:val="left"/>
      <w:pPr>
        <w:ind w:left="4542" w:hanging="180"/>
      </w:pPr>
      <w:rPr>
        <w:rFonts w:hint="default"/>
        <w:lang w:val="ru-RU" w:eastAsia="en-US" w:bidi="ar-SA"/>
      </w:rPr>
    </w:lvl>
    <w:lvl w:ilvl="5" w:tplc="B08A506A">
      <w:numFmt w:val="bullet"/>
      <w:lvlText w:val="•"/>
      <w:lvlJc w:val="left"/>
      <w:pPr>
        <w:ind w:left="5523" w:hanging="180"/>
      </w:pPr>
      <w:rPr>
        <w:rFonts w:hint="default"/>
        <w:lang w:val="ru-RU" w:eastAsia="en-US" w:bidi="ar-SA"/>
      </w:rPr>
    </w:lvl>
    <w:lvl w:ilvl="6" w:tplc="4344DFC2">
      <w:numFmt w:val="bullet"/>
      <w:lvlText w:val="•"/>
      <w:lvlJc w:val="left"/>
      <w:pPr>
        <w:ind w:left="6503" w:hanging="180"/>
      </w:pPr>
      <w:rPr>
        <w:rFonts w:hint="default"/>
        <w:lang w:val="ru-RU" w:eastAsia="en-US" w:bidi="ar-SA"/>
      </w:rPr>
    </w:lvl>
    <w:lvl w:ilvl="7" w:tplc="9884AF5E">
      <w:numFmt w:val="bullet"/>
      <w:lvlText w:val="•"/>
      <w:lvlJc w:val="left"/>
      <w:pPr>
        <w:ind w:left="7484" w:hanging="180"/>
      </w:pPr>
      <w:rPr>
        <w:rFonts w:hint="default"/>
        <w:lang w:val="ru-RU" w:eastAsia="en-US" w:bidi="ar-SA"/>
      </w:rPr>
    </w:lvl>
    <w:lvl w:ilvl="8" w:tplc="419EB1F4">
      <w:numFmt w:val="bullet"/>
      <w:lvlText w:val="•"/>
      <w:lvlJc w:val="left"/>
      <w:pPr>
        <w:ind w:left="8464" w:hanging="180"/>
      </w:pPr>
      <w:rPr>
        <w:rFonts w:hint="default"/>
        <w:lang w:val="ru-RU" w:eastAsia="en-US" w:bidi="ar-SA"/>
      </w:rPr>
    </w:lvl>
  </w:abstractNum>
  <w:abstractNum w:abstractNumId="5">
    <w:nsid w:val="4CD13DE2"/>
    <w:multiLevelType w:val="hybridMultilevel"/>
    <w:tmpl w:val="75387BDE"/>
    <w:lvl w:ilvl="0" w:tplc="624C58A8">
      <w:start w:val="1"/>
      <w:numFmt w:val="decimal"/>
      <w:lvlText w:val="%1)"/>
      <w:lvlJc w:val="left"/>
      <w:pPr>
        <w:ind w:left="624" w:hanging="348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39C5B74">
      <w:numFmt w:val="bullet"/>
      <w:lvlText w:val="•"/>
      <w:lvlJc w:val="left"/>
      <w:pPr>
        <w:ind w:left="1600" w:hanging="348"/>
      </w:pPr>
      <w:rPr>
        <w:rFonts w:hint="default"/>
        <w:lang w:val="ru-RU" w:eastAsia="en-US" w:bidi="ar-SA"/>
      </w:rPr>
    </w:lvl>
    <w:lvl w:ilvl="2" w:tplc="CA080932">
      <w:numFmt w:val="bullet"/>
      <w:lvlText w:val="•"/>
      <w:lvlJc w:val="left"/>
      <w:pPr>
        <w:ind w:left="2581" w:hanging="348"/>
      </w:pPr>
      <w:rPr>
        <w:rFonts w:hint="default"/>
        <w:lang w:val="ru-RU" w:eastAsia="en-US" w:bidi="ar-SA"/>
      </w:rPr>
    </w:lvl>
    <w:lvl w:ilvl="3" w:tplc="14A2F69C">
      <w:numFmt w:val="bullet"/>
      <w:lvlText w:val="•"/>
      <w:lvlJc w:val="left"/>
      <w:pPr>
        <w:ind w:left="3561" w:hanging="348"/>
      </w:pPr>
      <w:rPr>
        <w:rFonts w:hint="default"/>
        <w:lang w:val="ru-RU" w:eastAsia="en-US" w:bidi="ar-SA"/>
      </w:rPr>
    </w:lvl>
    <w:lvl w:ilvl="4" w:tplc="410AA9E8">
      <w:numFmt w:val="bullet"/>
      <w:lvlText w:val="•"/>
      <w:lvlJc w:val="left"/>
      <w:pPr>
        <w:ind w:left="4542" w:hanging="348"/>
      </w:pPr>
      <w:rPr>
        <w:rFonts w:hint="default"/>
        <w:lang w:val="ru-RU" w:eastAsia="en-US" w:bidi="ar-SA"/>
      </w:rPr>
    </w:lvl>
    <w:lvl w:ilvl="5" w:tplc="AB02022C">
      <w:numFmt w:val="bullet"/>
      <w:lvlText w:val="•"/>
      <w:lvlJc w:val="left"/>
      <w:pPr>
        <w:ind w:left="5523" w:hanging="348"/>
      </w:pPr>
      <w:rPr>
        <w:rFonts w:hint="default"/>
        <w:lang w:val="ru-RU" w:eastAsia="en-US" w:bidi="ar-SA"/>
      </w:rPr>
    </w:lvl>
    <w:lvl w:ilvl="6" w:tplc="A984E098">
      <w:numFmt w:val="bullet"/>
      <w:lvlText w:val="•"/>
      <w:lvlJc w:val="left"/>
      <w:pPr>
        <w:ind w:left="6503" w:hanging="348"/>
      </w:pPr>
      <w:rPr>
        <w:rFonts w:hint="default"/>
        <w:lang w:val="ru-RU" w:eastAsia="en-US" w:bidi="ar-SA"/>
      </w:rPr>
    </w:lvl>
    <w:lvl w:ilvl="7" w:tplc="DA58FDD2">
      <w:numFmt w:val="bullet"/>
      <w:lvlText w:val="•"/>
      <w:lvlJc w:val="left"/>
      <w:pPr>
        <w:ind w:left="7484" w:hanging="348"/>
      </w:pPr>
      <w:rPr>
        <w:rFonts w:hint="default"/>
        <w:lang w:val="ru-RU" w:eastAsia="en-US" w:bidi="ar-SA"/>
      </w:rPr>
    </w:lvl>
    <w:lvl w:ilvl="8" w:tplc="F5101AF2">
      <w:numFmt w:val="bullet"/>
      <w:lvlText w:val="•"/>
      <w:lvlJc w:val="left"/>
      <w:pPr>
        <w:ind w:left="8464" w:hanging="348"/>
      </w:pPr>
      <w:rPr>
        <w:rFonts w:hint="default"/>
        <w:lang w:val="ru-RU" w:eastAsia="en-US" w:bidi="ar-SA"/>
      </w:rPr>
    </w:lvl>
  </w:abstractNum>
  <w:abstractNum w:abstractNumId="6">
    <w:nsid w:val="4DD4726F"/>
    <w:multiLevelType w:val="hybridMultilevel"/>
    <w:tmpl w:val="DC786584"/>
    <w:lvl w:ilvl="0" w:tplc="E42CF5F2">
      <w:numFmt w:val="bullet"/>
      <w:lvlText w:val="-"/>
      <w:lvlJc w:val="left"/>
      <w:pPr>
        <w:ind w:left="10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F660A6A">
      <w:numFmt w:val="bullet"/>
      <w:lvlText w:val="•"/>
      <w:lvlJc w:val="left"/>
      <w:pPr>
        <w:ind w:left="698" w:hanging="164"/>
      </w:pPr>
      <w:rPr>
        <w:rFonts w:hint="default"/>
        <w:lang w:val="ru-RU" w:eastAsia="en-US" w:bidi="ar-SA"/>
      </w:rPr>
    </w:lvl>
    <w:lvl w:ilvl="2" w:tplc="CCE4EEEE">
      <w:numFmt w:val="bullet"/>
      <w:lvlText w:val="•"/>
      <w:lvlJc w:val="left"/>
      <w:pPr>
        <w:ind w:left="1297" w:hanging="164"/>
      </w:pPr>
      <w:rPr>
        <w:rFonts w:hint="default"/>
        <w:lang w:val="ru-RU" w:eastAsia="en-US" w:bidi="ar-SA"/>
      </w:rPr>
    </w:lvl>
    <w:lvl w:ilvl="3" w:tplc="BDB07DE4">
      <w:numFmt w:val="bullet"/>
      <w:lvlText w:val="•"/>
      <w:lvlJc w:val="left"/>
      <w:pPr>
        <w:ind w:left="1896" w:hanging="164"/>
      </w:pPr>
      <w:rPr>
        <w:rFonts w:hint="default"/>
        <w:lang w:val="ru-RU" w:eastAsia="en-US" w:bidi="ar-SA"/>
      </w:rPr>
    </w:lvl>
    <w:lvl w:ilvl="4" w:tplc="11B811FE">
      <w:numFmt w:val="bullet"/>
      <w:lvlText w:val="•"/>
      <w:lvlJc w:val="left"/>
      <w:pPr>
        <w:ind w:left="2494" w:hanging="164"/>
      </w:pPr>
      <w:rPr>
        <w:rFonts w:hint="default"/>
        <w:lang w:val="ru-RU" w:eastAsia="en-US" w:bidi="ar-SA"/>
      </w:rPr>
    </w:lvl>
    <w:lvl w:ilvl="5" w:tplc="94D0886C">
      <w:numFmt w:val="bullet"/>
      <w:lvlText w:val="•"/>
      <w:lvlJc w:val="left"/>
      <w:pPr>
        <w:ind w:left="3093" w:hanging="164"/>
      </w:pPr>
      <w:rPr>
        <w:rFonts w:hint="default"/>
        <w:lang w:val="ru-RU" w:eastAsia="en-US" w:bidi="ar-SA"/>
      </w:rPr>
    </w:lvl>
    <w:lvl w:ilvl="6" w:tplc="40E2B0C6">
      <w:numFmt w:val="bullet"/>
      <w:lvlText w:val="•"/>
      <w:lvlJc w:val="left"/>
      <w:pPr>
        <w:ind w:left="3692" w:hanging="164"/>
      </w:pPr>
      <w:rPr>
        <w:rFonts w:hint="default"/>
        <w:lang w:val="ru-RU" w:eastAsia="en-US" w:bidi="ar-SA"/>
      </w:rPr>
    </w:lvl>
    <w:lvl w:ilvl="7" w:tplc="2CEA6974">
      <w:numFmt w:val="bullet"/>
      <w:lvlText w:val="•"/>
      <w:lvlJc w:val="left"/>
      <w:pPr>
        <w:ind w:left="4290" w:hanging="164"/>
      </w:pPr>
      <w:rPr>
        <w:rFonts w:hint="default"/>
        <w:lang w:val="ru-RU" w:eastAsia="en-US" w:bidi="ar-SA"/>
      </w:rPr>
    </w:lvl>
    <w:lvl w:ilvl="8" w:tplc="134CA672">
      <w:numFmt w:val="bullet"/>
      <w:lvlText w:val="•"/>
      <w:lvlJc w:val="left"/>
      <w:pPr>
        <w:ind w:left="4889" w:hanging="164"/>
      </w:pPr>
      <w:rPr>
        <w:rFonts w:hint="default"/>
        <w:lang w:val="ru-RU" w:eastAsia="en-US" w:bidi="ar-SA"/>
      </w:rPr>
    </w:lvl>
  </w:abstractNum>
  <w:abstractNum w:abstractNumId="7">
    <w:nsid w:val="4F9E22A3"/>
    <w:multiLevelType w:val="hybridMultilevel"/>
    <w:tmpl w:val="F4A0284C"/>
    <w:lvl w:ilvl="0" w:tplc="64687A30">
      <w:start w:val="6"/>
      <w:numFmt w:val="decimal"/>
      <w:lvlText w:val="%1."/>
      <w:lvlJc w:val="left"/>
      <w:pPr>
        <w:ind w:left="1612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3CA1A86">
      <w:numFmt w:val="bullet"/>
      <w:lvlText w:val="•"/>
      <w:lvlJc w:val="left"/>
      <w:pPr>
        <w:ind w:left="2500" w:hanging="280"/>
      </w:pPr>
      <w:rPr>
        <w:rFonts w:hint="default"/>
        <w:lang w:val="ru-RU" w:eastAsia="en-US" w:bidi="ar-SA"/>
      </w:rPr>
    </w:lvl>
    <w:lvl w:ilvl="2" w:tplc="D87EE60A">
      <w:numFmt w:val="bullet"/>
      <w:lvlText w:val="•"/>
      <w:lvlJc w:val="left"/>
      <w:pPr>
        <w:ind w:left="3381" w:hanging="280"/>
      </w:pPr>
      <w:rPr>
        <w:rFonts w:hint="default"/>
        <w:lang w:val="ru-RU" w:eastAsia="en-US" w:bidi="ar-SA"/>
      </w:rPr>
    </w:lvl>
    <w:lvl w:ilvl="3" w:tplc="95C06136">
      <w:numFmt w:val="bullet"/>
      <w:lvlText w:val="•"/>
      <w:lvlJc w:val="left"/>
      <w:pPr>
        <w:ind w:left="4261" w:hanging="280"/>
      </w:pPr>
      <w:rPr>
        <w:rFonts w:hint="default"/>
        <w:lang w:val="ru-RU" w:eastAsia="en-US" w:bidi="ar-SA"/>
      </w:rPr>
    </w:lvl>
    <w:lvl w:ilvl="4" w:tplc="B6F0CA8E">
      <w:numFmt w:val="bullet"/>
      <w:lvlText w:val="•"/>
      <w:lvlJc w:val="left"/>
      <w:pPr>
        <w:ind w:left="5142" w:hanging="280"/>
      </w:pPr>
      <w:rPr>
        <w:rFonts w:hint="default"/>
        <w:lang w:val="ru-RU" w:eastAsia="en-US" w:bidi="ar-SA"/>
      </w:rPr>
    </w:lvl>
    <w:lvl w:ilvl="5" w:tplc="6546CF78">
      <w:numFmt w:val="bullet"/>
      <w:lvlText w:val="•"/>
      <w:lvlJc w:val="left"/>
      <w:pPr>
        <w:ind w:left="6023" w:hanging="280"/>
      </w:pPr>
      <w:rPr>
        <w:rFonts w:hint="default"/>
        <w:lang w:val="ru-RU" w:eastAsia="en-US" w:bidi="ar-SA"/>
      </w:rPr>
    </w:lvl>
    <w:lvl w:ilvl="6" w:tplc="C786DFDC">
      <w:numFmt w:val="bullet"/>
      <w:lvlText w:val="•"/>
      <w:lvlJc w:val="left"/>
      <w:pPr>
        <w:ind w:left="6903" w:hanging="280"/>
      </w:pPr>
      <w:rPr>
        <w:rFonts w:hint="default"/>
        <w:lang w:val="ru-RU" w:eastAsia="en-US" w:bidi="ar-SA"/>
      </w:rPr>
    </w:lvl>
    <w:lvl w:ilvl="7" w:tplc="B5C861F8">
      <w:numFmt w:val="bullet"/>
      <w:lvlText w:val="•"/>
      <w:lvlJc w:val="left"/>
      <w:pPr>
        <w:ind w:left="7784" w:hanging="280"/>
      </w:pPr>
      <w:rPr>
        <w:rFonts w:hint="default"/>
        <w:lang w:val="ru-RU" w:eastAsia="en-US" w:bidi="ar-SA"/>
      </w:rPr>
    </w:lvl>
    <w:lvl w:ilvl="8" w:tplc="C9B270CA">
      <w:numFmt w:val="bullet"/>
      <w:lvlText w:val="•"/>
      <w:lvlJc w:val="left"/>
      <w:pPr>
        <w:ind w:left="8664" w:hanging="280"/>
      </w:pPr>
      <w:rPr>
        <w:rFonts w:hint="default"/>
        <w:lang w:val="ru-RU" w:eastAsia="en-US" w:bidi="ar-SA"/>
      </w:rPr>
    </w:lvl>
  </w:abstractNum>
  <w:abstractNum w:abstractNumId="8">
    <w:nsid w:val="53215FA0"/>
    <w:multiLevelType w:val="hybridMultilevel"/>
    <w:tmpl w:val="7652A1A2"/>
    <w:lvl w:ilvl="0" w:tplc="5600A8C8">
      <w:start w:val="1"/>
      <w:numFmt w:val="decimal"/>
      <w:lvlText w:val="%1."/>
      <w:lvlJc w:val="left"/>
      <w:pPr>
        <w:ind w:left="133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37C3F22">
      <w:numFmt w:val="bullet"/>
      <w:lvlText w:val="•"/>
      <w:lvlJc w:val="left"/>
      <w:pPr>
        <w:ind w:left="2248" w:hanging="708"/>
      </w:pPr>
      <w:rPr>
        <w:rFonts w:hint="default"/>
        <w:lang w:val="ru-RU" w:eastAsia="en-US" w:bidi="ar-SA"/>
      </w:rPr>
    </w:lvl>
    <w:lvl w:ilvl="2" w:tplc="463C029C">
      <w:numFmt w:val="bullet"/>
      <w:lvlText w:val="•"/>
      <w:lvlJc w:val="left"/>
      <w:pPr>
        <w:ind w:left="3157" w:hanging="708"/>
      </w:pPr>
      <w:rPr>
        <w:rFonts w:hint="default"/>
        <w:lang w:val="ru-RU" w:eastAsia="en-US" w:bidi="ar-SA"/>
      </w:rPr>
    </w:lvl>
    <w:lvl w:ilvl="3" w:tplc="83C46F06">
      <w:numFmt w:val="bullet"/>
      <w:lvlText w:val="•"/>
      <w:lvlJc w:val="left"/>
      <w:pPr>
        <w:ind w:left="4065" w:hanging="708"/>
      </w:pPr>
      <w:rPr>
        <w:rFonts w:hint="default"/>
        <w:lang w:val="ru-RU" w:eastAsia="en-US" w:bidi="ar-SA"/>
      </w:rPr>
    </w:lvl>
    <w:lvl w:ilvl="4" w:tplc="A2562D94">
      <w:numFmt w:val="bullet"/>
      <w:lvlText w:val="•"/>
      <w:lvlJc w:val="left"/>
      <w:pPr>
        <w:ind w:left="4974" w:hanging="708"/>
      </w:pPr>
      <w:rPr>
        <w:rFonts w:hint="default"/>
        <w:lang w:val="ru-RU" w:eastAsia="en-US" w:bidi="ar-SA"/>
      </w:rPr>
    </w:lvl>
    <w:lvl w:ilvl="5" w:tplc="F086DB2E">
      <w:numFmt w:val="bullet"/>
      <w:lvlText w:val="•"/>
      <w:lvlJc w:val="left"/>
      <w:pPr>
        <w:ind w:left="5883" w:hanging="708"/>
      </w:pPr>
      <w:rPr>
        <w:rFonts w:hint="default"/>
        <w:lang w:val="ru-RU" w:eastAsia="en-US" w:bidi="ar-SA"/>
      </w:rPr>
    </w:lvl>
    <w:lvl w:ilvl="6" w:tplc="2968EF2A">
      <w:numFmt w:val="bullet"/>
      <w:lvlText w:val="•"/>
      <w:lvlJc w:val="left"/>
      <w:pPr>
        <w:ind w:left="6791" w:hanging="708"/>
      </w:pPr>
      <w:rPr>
        <w:rFonts w:hint="default"/>
        <w:lang w:val="ru-RU" w:eastAsia="en-US" w:bidi="ar-SA"/>
      </w:rPr>
    </w:lvl>
    <w:lvl w:ilvl="7" w:tplc="B4C0C454">
      <w:numFmt w:val="bullet"/>
      <w:lvlText w:val="•"/>
      <w:lvlJc w:val="left"/>
      <w:pPr>
        <w:ind w:left="7700" w:hanging="708"/>
      </w:pPr>
      <w:rPr>
        <w:rFonts w:hint="default"/>
        <w:lang w:val="ru-RU" w:eastAsia="en-US" w:bidi="ar-SA"/>
      </w:rPr>
    </w:lvl>
    <w:lvl w:ilvl="8" w:tplc="58AE6FCE">
      <w:numFmt w:val="bullet"/>
      <w:lvlText w:val="•"/>
      <w:lvlJc w:val="left"/>
      <w:pPr>
        <w:ind w:left="8608" w:hanging="708"/>
      </w:pPr>
      <w:rPr>
        <w:rFonts w:hint="default"/>
        <w:lang w:val="ru-RU" w:eastAsia="en-US" w:bidi="ar-SA"/>
      </w:rPr>
    </w:lvl>
  </w:abstractNum>
  <w:abstractNum w:abstractNumId="9">
    <w:nsid w:val="5440551B"/>
    <w:multiLevelType w:val="hybridMultilevel"/>
    <w:tmpl w:val="53CAC96A"/>
    <w:lvl w:ilvl="0" w:tplc="61E04330">
      <w:numFmt w:val="bullet"/>
      <w:lvlText w:val="-"/>
      <w:lvlJc w:val="left"/>
      <w:pPr>
        <w:ind w:left="110" w:hanging="2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7CEC83A">
      <w:numFmt w:val="bullet"/>
      <w:lvlText w:val="•"/>
      <w:lvlJc w:val="left"/>
      <w:pPr>
        <w:ind w:left="787" w:hanging="200"/>
      </w:pPr>
      <w:rPr>
        <w:rFonts w:hint="default"/>
        <w:lang w:val="ru-RU" w:eastAsia="en-US" w:bidi="ar-SA"/>
      </w:rPr>
    </w:lvl>
    <w:lvl w:ilvl="2" w:tplc="07CC91D8">
      <w:numFmt w:val="bullet"/>
      <w:lvlText w:val="•"/>
      <w:lvlJc w:val="left"/>
      <w:pPr>
        <w:ind w:left="1454" w:hanging="200"/>
      </w:pPr>
      <w:rPr>
        <w:rFonts w:hint="default"/>
        <w:lang w:val="ru-RU" w:eastAsia="en-US" w:bidi="ar-SA"/>
      </w:rPr>
    </w:lvl>
    <w:lvl w:ilvl="3" w:tplc="81B6CB8E">
      <w:numFmt w:val="bullet"/>
      <w:lvlText w:val="•"/>
      <w:lvlJc w:val="left"/>
      <w:pPr>
        <w:ind w:left="2122" w:hanging="200"/>
      </w:pPr>
      <w:rPr>
        <w:rFonts w:hint="default"/>
        <w:lang w:val="ru-RU" w:eastAsia="en-US" w:bidi="ar-SA"/>
      </w:rPr>
    </w:lvl>
    <w:lvl w:ilvl="4" w:tplc="A5BA3B1A">
      <w:numFmt w:val="bullet"/>
      <w:lvlText w:val="•"/>
      <w:lvlJc w:val="left"/>
      <w:pPr>
        <w:ind w:left="2789" w:hanging="200"/>
      </w:pPr>
      <w:rPr>
        <w:rFonts w:hint="default"/>
        <w:lang w:val="ru-RU" w:eastAsia="en-US" w:bidi="ar-SA"/>
      </w:rPr>
    </w:lvl>
    <w:lvl w:ilvl="5" w:tplc="D19CCF4E">
      <w:numFmt w:val="bullet"/>
      <w:lvlText w:val="•"/>
      <w:lvlJc w:val="left"/>
      <w:pPr>
        <w:ind w:left="3457" w:hanging="200"/>
      </w:pPr>
      <w:rPr>
        <w:rFonts w:hint="default"/>
        <w:lang w:val="ru-RU" w:eastAsia="en-US" w:bidi="ar-SA"/>
      </w:rPr>
    </w:lvl>
    <w:lvl w:ilvl="6" w:tplc="8D4C1C44">
      <w:numFmt w:val="bullet"/>
      <w:lvlText w:val="•"/>
      <w:lvlJc w:val="left"/>
      <w:pPr>
        <w:ind w:left="4124" w:hanging="200"/>
      </w:pPr>
      <w:rPr>
        <w:rFonts w:hint="default"/>
        <w:lang w:val="ru-RU" w:eastAsia="en-US" w:bidi="ar-SA"/>
      </w:rPr>
    </w:lvl>
    <w:lvl w:ilvl="7" w:tplc="B524B9BA">
      <w:numFmt w:val="bullet"/>
      <w:lvlText w:val="•"/>
      <w:lvlJc w:val="left"/>
      <w:pPr>
        <w:ind w:left="4791" w:hanging="200"/>
      </w:pPr>
      <w:rPr>
        <w:rFonts w:hint="default"/>
        <w:lang w:val="ru-RU" w:eastAsia="en-US" w:bidi="ar-SA"/>
      </w:rPr>
    </w:lvl>
    <w:lvl w:ilvl="8" w:tplc="BE6E1D02">
      <w:numFmt w:val="bullet"/>
      <w:lvlText w:val="•"/>
      <w:lvlJc w:val="left"/>
      <w:pPr>
        <w:ind w:left="5459" w:hanging="200"/>
      </w:pPr>
      <w:rPr>
        <w:rFonts w:hint="default"/>
        <w:lang w:val="ru-RU" w:eastAsia="en-US" w:bidi="ar-SA"/>
      </w:rPr>
    </w:lvl>
  </w:abstractNum>
  <w:abstractNum w:abstractNumId="10">
    <w:nsid w:val="580F78C4"/>
    <w:multiLevelType w:val="hybridMultilevel"/>
    <w:tmpl w:val="B24822F6"/>
    <w:lvl w:ilvl="0" w:tplc="B172E1DA">
      <w:start w:val="1"/>
      <w:numFmt w:val="decimal"/>
      <w:lvlText w:val="%1."/>
      <w:lvlJc w:val="left"/>
      <w:pPr>
        <w:ind w:left="1074" w:hanging="45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A902BD0">
      <w:numFmt w:val="bullet"/>
      <w:lvlText w:val="•"/>
      <w:lvlJc w:val="left"/>
      <w:pPr>
        <w:ind w:left="2014" w:hanging="450"/>
      </w:pPr>
      <w:rPr>
        <w:rFonts w:hint="default"/>
        <w:lang w:val="ru-RU" w:eastAsia="en-US" w:bidi="ar-SA"/>
      </w:rPr>
    </w:lvl>
    <w:lvl w:ilvl="2" w:tplc="14683828">
      <w:numFmt w:val="bullet"/>
      <w:lvlText w:val="•"/>
      <w:lvlJc w:val="left"/>
      <w:pPr>
        <w:ind w:left="2949" w:hanging="450"/>
      </w:pPr>
      <w:rPr>
        <w:rFonts w:hint="default"/>
        <w:lang w:val="ru-RU" w:eastAsia="en-US" w:bidi="ar-SA"/>
      </w:rPr>
    </w:lvl>
    <w:lvl w:ilvl="3" w:tplc="BBF075E0">
      <w:numFmt w:val="bullet"/>
      <w:lvlText w:val="•"/>
      <w:lvlJc w:val="left"/>
      <w:pPr>
        <w:ind w:left="3883" w:hanging="450"/>
      </w:pPr>
      <w:rPr>
        <w:rFonts w:hint="default"/>
        <w:lang w:val="ru-RU" w:eastAsia="en-US" w:bidi="ar-SA"/>
      </w:rPr>
    </w:lvl>
    <w:lvl w:ilvl="4" w:tplc="910AA542">
      <w:numFmt w:val="bullet"/>
      <w:lvlText w:val="•"/>
      <w:lvlJc w:val="left"/>
      <w:pPr>
        <w:ind w:left="4818" w:hanging="450"/>
      </w:pPr>
      <w:rPr>
        <w:rFonts w:hint="default"/>
        <w:lang w:val="ru-RU" w:eastAsia="en-US" w:bidi="ar-SA"/>
      </w:rPr>
    </w:lvl>
    <w:lvl w:ilvl="5" w:tplc="5D4ED8B4">
      <w:numFmt w:val="bullet"/>
      <w:lvlText w:val="•"/>
      <w:lvlJc w:val="left"/>
      <w:pPr>
        <w:ind w:left="5753" w:hanging="450"/>
      </w:pPr>
      <w:rPr>
        <w:rFonts w:hint="default"/>
        <w:lang w:val="ru-RU" w:eastAsia="en-US" w:bidi="ar-SA"/>
      </w:rPr>
    </w:lvl>
    <w:lvl w:ilvl="6" w:tplc="0DD065C0">
      <w:numFmt w:val="bullet"/>
      <w:lvlText w:val="•"/>
      <w:lvlJc w:val="left"/>
      <w:pPr>
        <w:ind w:left="6687" w:hanging="450"/>
      </w:pPr>
      <w:rPr>
        <w:rFonts w:hint="default"/>
        <w:lang w:val="ru-RU" w:eastAsia="en-US" w:bidi="ar-SA"/>
      </w:rPr>
    </w:lvl>
    <w:lvl w:ilvl="7" w:tplc="FE6C0A38">
      <w:numFmt w:val="bullet"/>
      <w:lvlText w:val="•"/>
      <w:lvlJc w:val="left"/>
      <w:pPr>
        <w:ind w:left="7622" w:hanging="450"/>
      </w:pPr>
      <w:rPr>
        <w:rFonts w:hint="default"/>
        <w:lang w:val="ru-RU" w:eastAsia="en-US" w:bidi="ar-SA"/>
      </w:rPr>
    </w:lvl>
    <w:lvl w:ilvl="8" w:tplc="881AF2A0">
      <w:numFmt w:val="bullet"/>
      <w:lvlText w:val="•"/>
      <w:lvlJc w:val="left"/>
      <w:pPr>
        <w:ind w:left="8556" w:hanging="450"/>
      </w:pPr>
      <w:rPr>
        <w:rFonts w:hint="default"/>
        <w:lang w:val="ru-RU" w:eastAsia="en-US" w:bidi="ar-SA"/>
      </w:rPr>
    </w:lvl>
  </w:abstractNum>
  <w:abstractNum w:abstractNumId="11">
    <w:nsid w:val="6C1C4FDB"/>
    <w:multiLevelType w:val="hybridMultilevel"/>
    <w:tmpl w:val="8AD46724"/>
    <w:lvl w:ilvl="0" w:tplc="40DCC356">
      <w:numFmt w:val="bullet"/>
      <w:lvlText w:val="-"/>
      <w:lvlJc w:val="left"/>
      <w:pPr>
        <w:ind w:left="624" w:hanging="16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2DE3E62">
      <w:numFmt w:val="bullet"/>
      <w:lvlText w:val="-"/>
      <w:lvlJc w:val="left"/>
      <w:pPr>
        <w:ind w:left="906" w:hanging="3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A9E8D32E">
      <w:numFmt w:val="bullet"/>
      <w:lvlText w:val="•"/>
      <w:lvlJc w:val="left"/>
      <w:pPr>
        <w:ind w:left="1958" w:hanging="302"/>
      </w:pPr>
      <w:rPr>
        <w:rFonts w:hint="default"/>
        <w:lang w:val="ru-RU" w:eastAsia="en-US" w:bidi="ar-SA"/>
      </w:rPr>
    </w:lvl>
    <w:lvl w:ilvl="3" w:tplc="0592FC28">
      <w:numFmt w:val="bullet"/>
      <w:lvlText w:val="•"/>
      <w:lvlJc w:val="left"/>
      <w:pPr>
        <w:ind w:left="3016" w:hanging="302"/>
      </w:pPr>
      <w:rPr>
        <w:rFonts w:hint="default"/>
        <w:lang w:val="ru-RU" w:eastAsia="en-US" w:bidi="ar-SA"/>
      </w:rPr>
    </w:lvl>
    <w:lvl w:ilvl="4" w:tplc="3BC674EA">
      <w:numFmt w:val="bullet"/>
      <w:lvlText w:val="•"/>
      <w:lvlJc w:val="left"/>
      <w:pPr>
        <w:ind w:left="4075" w:hanging="302"/>
      </w:pPr>
      <w:rPr>
        <w:rFonts w:hint="default"/>
        <w:lang w:val="ru-RU" w:eastAsia="en-US" w:bidi="ar-SA"/>
      </w:rPr>
    </w:lvl>
    <w:lvl w:ilvl="5" w:tplc="9206857A">
      <w:numFmt w:val="bullet"/>
      <w:lvlText w:val="•"/>
      <w:lvlJc w:val="left"/>
      <w:pPr>
        <w:ind w:left="5133" w:hanging="302"/>
      </w:pPr>
      <w:rPr>
        <w:rFonts w:hint="default"/>
        <w:lang w:val="ru-RU" w:eastAsia="en-US" w:bidi="ar-SA"/>
      </w:rPr>
    </w:lvl>
    <w:lvl w:ilvl="6" w:tplc="1584C7F2">
      <w:numFmt w:val="bullet"/>
      <w:lvlText w:val="•"/>
      <w:lvlJc w:val="left"/>
      <w:pPr>
        <w:ind w:left="6192" w:hanging="302"/>
      </w:pPr>
      <w:rPr>
        <w:rFonts w:hint="default"/>
        <w:lang w:val="ru-RU" w:eastAsia="en-US" w:bidi="ar-SA"/>
      </w:rPr>
    </w:lvl>
    <w:lvl w:ilvl="7" w:tplc="33548ED2">
      <w:numFmt w:val="bullet"/>
      <w:lvlText w:val="•"/>
      <w:lvlJc w:val="left"/>
      <w:pPr>
        <w:ind w:left="7250" w:hanging="302"/>
      </w:pPr>
      <w:rPr>
        <w:rFonts w:hint="default"/>
        <w:lang w:val="ru-RU" w:eastAsia="en-US" w:bidi="ar-SA"/>
      </w:rPr>
    </w:lvl>
    <w:lvl w:ilvl="8" w:tplc="AC1E78E0">
      <w:numFmt w:val="bullet"/>
      <w:lvlText w:val="•"/>
      <w:lvlJc w:val="left"/>
      <w:pPr>
        <w:ind w:left="8309" w:hanging="302"/>
      </w:pPr>
      <w:rPr>
        <w:rFonts w:hint="default"/>
        <w:lang w:val="ru-RU" w:eastAsia="en-US" w:bidi="ar-SA"/>
      </w:rPr>
    </w:lvl>
  </w:abstractNum>
  <w:abstractNum w:abstractNumId="12">
    <w:nsid w:val="7BF37D56"/>
    <w:multiLevelType w:val="hybridMultilevel"/>
    <w:tmpl w:val="616E2EE4"/>
    <w:lvl w:ilvl="0" w:tplc="599E7092">
      <w:numFmt w:val="bullet"/>
      <w:lvlText w:val="-"/>
      <w:lvlJc w:val="left"/>
      <w:pPr>
        <w:ind w:left="110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AB054CE">
      <w:numFmt w:val="bullet"/>
      <w:lvlText w:val="•"/>
      <w:lvlJc w:val="left"/>
      <w:pPr>
        <w:ind w:left="787" w:hanging="140"/>
      </w:pPr>
      <w:rPr>
        <w:rFonts w:hint="default"/>
        <w:lang w:val="ru-RU" w:eastAsia="en-US" w:bidi="ar-SA"/>
      </w:rPr>
    </w:lvl>
    <w:lvl w:ilvl="2" w:tplc="B67C4F70">
      <w:numFmt w:val="bullet"/>
      <w:lvlText w:val="•"/>
      <w:lvlJc w:val="left"/>
      <w:pPr>
        <w:ind w:left="1454" w:hanging="140"/>
      </w:pPr>
      <w:rPr>
        <w:rFonts w:hint="default"/>
        <w:lang w:val="ru-RU" w:eastAsia="en-US" w:bidi="ar-SA"/>
      </w:rPr>
    </w:lvl>
    <w:lvl w:ilvl="3" w:tplc="E9364BA8">
      <w:numFmt w:val="bullet"/>
      <w:lvlText w:val="•"/>
      <w:lvlJc w:val="left"/>
      <w:pPr>
        <w:ind w:left="2122" w:hanging="140"/>
      </w:pPr>
      <w:rPr>
        <w:rFonts w:hint="default"/>
        <w:lang w:val="ru-RU" w:eastAsia="en-US" w:bidi="ar-SA"/>
      </w:rPr>
    </w:lvl>
    <w:lvl w:ilvl="4" w:tplc="040CAA9C">
      <w:numFmt w:val="bullet"/>
      <w:lvlText w:val="•"/>
      <w:lvlJc w:val="left"/>
      <w:pPr>
        <w:ind w:left="2789" w:hanging="140"/>
      </w:pPr>
      <w:rPr>
        <w:rFonts w:hint="default"/>
        <w:lang w:val="ru-RU" w:eastAsia="en-US" w:bidi="ar-SA"/>
      </w:rPr>
    </w:lvl>
    <w:lvl w:ilvl="5" w:tplc="A896FF72">
      <w:numFmt w:val="bullet"/>
      <w:lvlText w:val="•"/>
      <w:lvlJc w:val="left"/>
      <w:pPr>
        <w:ind w:left="3457" w:hanging="140"/>
      </w:pPr>
      <w:rPr>
        <w:rFonts w:hint="default"/>
        <w:lang w:val="ru-RU" w:eastAsia="en-US" w:bidi="ar-SA"/>
      </w:rPr>
    </w:lvl>
    <w:lvl w:ilvl="6" w:tplc="688A1138">
      <w:numFmt w:val="bullet"/>
      <w:lvlText w:val="•"/>
      <w:lvlJc w:val="left"/>
      <w:pPr>
        <w:ind w:left="4124" w:hanging="140"/>
      </w:pPr>
      <w:rPr>
        <w:rFonts w:hint="default"/>
        <w:lang w:val="ru-RU" w:eastAsia="en-US" w:bidi="ar-SA"/>
      </w:rPr>
    </w:lvl>
    <w:lvl w:ilvl="7" w:tplc="D2A21ED8">
      <w:numFmt w:val="bullet"/>
      <w:lvlText w:val="•"/>
      <w:lvlJc w:val="left"/>
      <w:pPr>
        <w:ind w:left="4791" w:hanging="140"/>
      </w:pPr>
      <w:rPr>
        <w:rFonts w:hint="default"/>
        <w:lang w:val="ru-RU" w:eastAsia="en-US" w:bidi="ar-SA"/>
      </w:rPr>
    </w:lvl>
    <w:lvl w:ilvl="8" w:tplc="AB5090FE">
      <w:numFmt w:val="bullet"/>
      <w:lvlText w:val="•"/>
      <w:lvlJc w:val="left"/>
      <w:pPr>
        <w:ind w:left="5459" w:hanging="140"/>
      </w:pPr>
      <w:rPr>
        <w:rFonts w:hint="default"/>
        <w:lang w:val="ru-RU" w:eastAsia="en-US" w:bidi="ar-SA"/>
      </w:rPr>
    </w:lvl>
  </w:abstractNum>
  <w:abstractNum w:abstractNumId="13">
    <w:nsid w:val="7D7DB03E"/>
    <w:multiLevelType w:val="singleLevel"/>
    <w:tmpl w:val="7D7DB03E"/>
    <w:lvl w:ilvl="0">
      <w:start w:val="2"/>
      <w:numFmt w:val="decimal"/>
      <w:suff w:val="space"/>
      <w:lvlText w:val="%1."/>
      <w:lvlJc w:val="left"/>
    </w:lvl>
  </w:abstractNum>
  <w:num w:numId="1">
    <w:abstractNumId w:val="13"/>
  </w:num>
  <w:num w:numId="2">
    <w:abstractNumId w:val="9"/>
  </w:num>
  <w:num w:numId="3">
    <w:abstractNumId w:val="0"/>
  </w:num>
  <w:num w:numId="4">
    <w:abstractNumId w:val="12"/>
  </w:num>
  <w:num w:numId="5">
    <w:abstractNumId w:val="5"/>
  </w:num>
  <w:num w:numId="6">
    <w:abstractNumId w:val="2"/>
  </w:num>
  <w:num w:numId="7">
    <w:abstractNumId w:val="4"/>
  </w:num>
  <w:num w:numId="8">
    <w:abstractNumId w:val="7"/>
  </w:num>
  <w:num w:numId="9">
    <w:abstractNumId w:val="11"/>
  </w:num>
  <w:num w:numId="10">
    <w:abstractNumId w:val="8"/>
  </w:num>
  <w:num w:numId="11">
    <w:abstractNumId w:val="1"/>
  </w:num>
  <w:num w:numId="12">
    <w:abstractNumId w:val="10"/>
  </w:num>
  <w:num w:numId="13">
    <w:abstractNumId w:val="3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oNotDisplayPageBoundaries/>
  <w:proofState w:spelling="clean" w:grammar="clean"/>
  <w:defaultTabStop w:val="708"/>
  <w:autoHyphenation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F6695"/>
    <w:rsid w:val="D77B0A77"/>
    <w:rsid w:val="DB4FC522"/>
    <w:rsid w:val="DFE49088"/>
    <w:rsid w:val="EC8CDC49"/>
    <w:rsid w:val="0003530B"/>
    <w:rsid w:val="0005715A"/>
    <w:rsid w:val="0007066F"/>
    <w:rsid w:val="00084926"/>
    <w:rsid w:val="00085740"/>
    <w:rsid w:val="0009009D"/>
    <w:rsid w:val="000923F9"/>
    <w:rsid w:val="000943FA"/>
    <w:rsid w:val="000C22DB"/>
    <w:rsid w:val="000C2351"/>
    <w:rsid w:val="000C7C35"/>
    <w:rsid w:val="000D4573"/>
    <w:rsid w:val="000F395B"/>
    <w:rsid w:val="000F5AA1"/>
    <w:rsid w:val="0014228D"/>
    <w:rsid w:val="00151869"/>
    <w:rsid w:val="00152A16"/>
    <w:rsid w:val="00166A01"/>
    <w:rsid w:val="00176E99"/>
    <w:rsid w:val="001867CF"/>
    <w:rsid w:val="001B5B0A"/>
    <w:rsid w:val="001C1725"/>
    <w:rsid w:val="00200845"/>
    <w:rsid w:val="00236A61"/>
    <w:rsid w:val="00257100"/>
    <w:rsid w:val="00261AB6"/>
    <w:rsid w:val="00264993"/>
    <w:rsid w:val="0027487D"/>
    <w:rsid w:val="00281381"/>
    <w:rsid w:val="002B53F5"/>
    <w:rsid w:val="002D1692"/>
    <w:rsid w:val="002E375C"/>
    <w:rsid w:val="003219D9"/>
    <w:rsid w:val="00325BD7"/>
    <w:rsid w:val="00326C64"/>
    <w:rsid w:val="0035095C"/>
    <w:rsid w:val="0039240D"/>
    <w:rsid w:val="003A1170"/>
    <w:rsid w:val="003B34D8"/>
    <w:rsid w:val="003C3802"/>
    <w:rsid w:val="003E5469"/>
    <w:rsid w:val="0040045E"/>
    <w:rsid w:val="00435423"/>
    <w:rsid w:val="00445AA2"/>
    <w:rsid w:val="00446F35"/>
    <w:rsid w:val="00477A11"/>
    <w:rsid w:val="004828D3"/>
    <w:rsid w:val="00492654"/>
    <w:rsid w:val="004A4204"/>
    <w:rsid w:val="0051505F"/>
    <w:rsid w:val="005246CF"/>
    <w:rsid w:val="005473D5"/>
    <w:rsid w:val="00554D7D"/>
    <w:rsid w:val="005735B5"/>
    <w:rsid w:val="0057489F"/>
    <w:rsid w:val="0057724E"/>
    <w:rsid w:val="00585438"/>
    <w:rsid w:val="005B55CB"/>
    <w:rsid w:val="005D04A6"/>
    <w:rsid w:val="005D5EA0"/>
    <w:rsid w:val="005E43D7"/>
    <w:rsid w:val="005F6DF4"/>
    <w:rsid w:val="00622854"/>
    <w:rsid w:val="00663108"/>
    <w:rsid w:val="006A2FC6"/>
    <w:rsid w:val="006C7344"/>
    <w:rsid w:val="006E581F"/>
    <w:rsid w:val="00725C4C"/>
    <w:rsid w:val="00735B37"/>
    <w:rsid w:val="00745055"/>
    <w:rsid w:val="007764B5"/>
    <w:rsid w:val="0078728C"/>
    <w:rsid w:val="007A54A5"/>
    <w:rsid w:val="007A7E05"/>
    <w:rsid w:val="007B3827"/>
    <w:rsid w:val="007C1710"/>
    <w:rsid w:val="007C6071"/>
    <w:rsid w:val="007D1D9F"/>
    <w:rsid w:val="007E35AF"/>
    <w:rsid w:val="007E6FB0"/>
    <w:rsid w:val="00800BE3"/>
    <w:rsid w:val="00827371"/>
    <w:rsid w:val="00835FD6"/>
    <w:rsid w:val="00840372"/>
    <w:rsid w:val="00844579"/>
    <w:rsid w:val="008526FE"/>
    <w:rsid w:val="008B0CE3"/>
    <w:rsid w:val="008B64A3"/>
    <w:rsid w:val="008C0208"/>
    <w:rsid w:val="008E2674"/>
    <w:rsid w:val="008F393E"/>
    <w:rsid w:val="008F4A29"/>
    <w:rsid w:val="0093194E"/>
    <w:rsid w:val="0096640F"/>
    <w:rsid w:val="009706E8"/>
    <w:rsid w:val="009B4C13"/>
    <w:rsid w:val="009E6C94"/>
    <w:rsid w:val="00A01059"/>
    <w:rsid w:val="00A35E0E"/>
    <w:rsid w:val="00A50119"/>
    <w:rsid w:val="00A577BF"/>
    <w:rsid w:val="00A73207"/>
    <w:rsid w:val="00A756E8"/>
    <w:rsid w:val="00A9742E"/>
    <w:rsid w:val="00AF4069"/>
    <w:rsid w:val="00B64816"/>
    <w:rsid w:val="00B653F6"/>
    <w:rsid w:val="00B95797"/>
    <w:rsid w:val="00BC5D76"/>
    <w:rsid w:val="00BE39B4"/>
    <w:rsid w:val="00BF4937"/>
    <w:rsid w:val="00BF5396"/>
    <w:rsid w:val="00C12A09"/>
    <w:rsid w:val="00C1575C"/>
    <w:rsid w:val="00C30C34"/>
    <w:rsid w:val="00C418E5"/>
    <w:rsid w:val="00C60681"/>
    <w:rsid w:val="00C75D7B"/>
    <w:rsid w:val="00C80D8C"/>
    <w:rsid w:val="00CC3C0C"/>
    <w:rsid w:val="00CC725E"/>
    <w:rsid w:val="00CD6B11"/>
    <w:rsid w:val="00CE74BC"/>
    <w:rsid w:val="00D1032C"/>
    <w:rsid w:val="00D179A2"/>
    <w:rsid w:val="00D26897"/>
    <w:rsid w:val="00D401A0"/>
    <w:rsid w:val="00D46CF3"/>
    <w:rsid w:val="00D72BB2"/>
    <w:rsid w:val="00DC1C32"/>
    <w:rsid w:val="00DC3788"/>
    <w:rsid w:val="00DD6F39"/>
    <w:rsid w:val="00DF221E"/>
    <w:rsid w:val="00DF6695"/>
    <w:rsid w:val="00DF7F71"/>
    <w:rsid w:val="00E40CC1"/>
    <w:rsid w:val="00E4230B"/>
    <w:rsid w:val="00E52643"/>
    <w:rsid w:val="00E91AD2"/>
    <w:rsid w:val="00E97D78"/>
    <w:rsid w:val="00EA06AA"/>
    <w:rsid w:val="00EA204A"/>
    <w:rsid w:val="00EC537F"/>
    <w:rsid w:val="00ED68D2"/>
    <w:rsid w:val="00F04EAF"/>
    <w:rsid w:val="00F0579C"/>
    <w:rsid w:val="00F17EDA"/>
    <w:rsid w:val="00F3574F"/>
    <w:rsid w:val="00F64E60"/>
    <w:rsid w:val="00F72872"/>
    <w:rsid w:val="00F81C69"/>
    <w:rsid w:val="00FA3C55"/>
    <w:rsid w:val="5FED3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0" w:unhideWhenUsed="0" w:qFormat="1"/>
    <w:lsdException w:name="heading 9" w:semiHidden="0" w:uiPriority="0" w:unhideWhenUsed="0" w:qFormat="1"/>
    <w:lsdException w:name="index 1" w:qFormat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footnote text" w:qFormat="1"/>
    <w:lsdException w:name="annotation text" w:qFormat="1"/>
    <w:lsdException w:name="header" w:semiHidden="0" w:uiPriority="0" w:unhideWhenUsed="0" w:qFormat="1"/>
    <w:lsdException w:name="footer" w:semiHidden="0" w:unhideWhenUsed="0" w:qFormat="1"/>
    <w:lsdException w:name="index heading" w:semiHidden="0" w:uiPriority="0" w:unhideWhenUsed="0" w:qFormat="1"/>
    <w:lsdException w:name="caption" w:semiHidden="0" w:uiPriority="0" w:unhideWhenUsed="0" w:qFormat="1"/>
    <w:lsdException w:name="footnote reference" w:semiHidden="0" w:qFormat="1"/>
    <w:lsdException w:name="annotation reference" w:qFormat="1"/>
    <w:lsdException w:name="List" w:semiHidden="0" w:uiPriority="0" w:unhideWhenUsed="0" w:qFormat="1"/>
    <w:lsdException w:name="Title" w:semiHidden="0" w:uiPriority="1" w:unhideWhenUsed="0" w:qFormat="1"/>
    <w:lsdException w:name="Default Paragraph Font" w:uiPriority="1" w:qFormat="1"/>
    <w:lsdException w:name="Body Text" w:semiHidden="0" w:uiPriority="0" w:unhideWhenUsed="0" w:qFormat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semiHidden="0" w:uiPriority="0" w:unhideWhenUsed="0" w:qFormat="1"/>
    <w:lsdException w:name="Normal Table" w:qFormat="1"/>
    <w:lsdException w:name="annotation subject" w:qFormat="1"/>
    <w:lsdException w:name="Balloon Text" w:semiHidden="0" w:uiPriority="0" w:unhideWhenUsed="0" w:qFormat="1"/>
    <w:lsdException w:name="Table Grid" w:semiHidden="0" w:uiPriority="59" w:unhideWhenUsed="0" w:qFormat="1"/>
    <w:lsdException w:name="No Spacing" w:semiHidden="0" w:uiPriority="1" w:unhideWhenUsed="0" w:qFormat="1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rsid w:val="00261AB6"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1"/>
    <w:qFormat/>
    <w:rsid w:val="00261AB6"/>
    <w:pPr>
      <w:keepNext/>
      <w:keepLines/>
      <w:spacing w:before="200"/>
      <w:outlineLvl w:val="1"/>
    </w:pPr>
    <w:rPr>
      <w:rFonts w:ascii="Cambria" w:eastAsia="Calibri" w:hAnsi="Cambria" w:cs="DejaVu Sans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1"/>
    <w:qFormat/>
    <w:rsid w:val="00261AB6"/>
    <w:pPr>
      <w:keepNext/>
      <w:keepLines/>
      <w:spacing w:before="200"/>
      <w:outlineLvl w:val="2"/>
    </w:pPr>
    <w:rPr>
      <w:rFonts w:ascii="Cambria" w:eastAsia="Calibri" w:hAnsi="Cambria" w:cs="DejaVu Sans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rsid w:val="00261AB6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261AB6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261AB6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261AB6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rsid w:val="00261AB6"/>
    <w:pPr>
      <w:keepNext/>
      <w:keepLines/>
      <w:spacing w:before="200"/>
      <w:outlineLvl w:val="7"/>
    </w:pPr>
    <w:rPr>
      <w:rFonts w:ascii="Cambria" w:eastAsia="Calibri" w:hAnsi="Cambria" w:cs="DejaVu Sans"/>
      <w:color w:val="404040"/>
      <w:sz w:val="20"/>
      <w:szCs w:val="20"/>
    </w:rPr>
  </w:style>
  <w:style w:type="paragraph" w:styleId="9">
    <w:name w:val="heading 9"/>
    <w:basedOn w:val="a"/>
    <w:next w:val="a"/>
    <w:link w:val="91"/>
    <w:qFormat/>
    <w:rsid w:val="00261AB6"/>
    <w:pPr>
      <w:keepNext/>
      <w:keepLines/>
      <w:spacing w:before="200"/>
      <w:outlineLvl w:val="8"/>
    </w:pPr>
    <w:rPr>
      <w:rFonts w:ascii="Cambria" w:eastAsia="Calibri" w:hAnsi="Cambria" w:cs="DejaVu Sans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unhideWhenUsed/>
    <w:qFormat/>
    <w:rsid w:val="00261AB6"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sid w:val="00261AB6"/>
    <w:rPr>
      <w:sz w:val="16"/>
      <w:szCs w:val="16"/>
    </w:rPr>
  </w:style>
  <w:style w:type="character" w:styleId="a5">
    <w:name w:val="Hyperlink"/>
    <w:uiPriority w:val="99"/>
    <w:unhideWhenUsed/>
    <w:qFormat/>
    <w:rsid w:val="00261AB6"/>
    <w:rPr>
      <w:color w:val="0000FF"/>
      <w:u w:val="single"/>
    </w:rPr>
  </w:style>
  <w:style w:type="paragraph" w:styleId="a6">
    <w:name w:val="Balloon Text"/>
    <w:basedOn w:val="a"/>
    <w:qFormat/>
    <w:rsid w:val="00261AB6"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rsid w:val="00261AB6"/>
    <w:pPr>
      <w:spacing w:before="120" w:after="120"/>
    </w:pPr>
    <w:rPr>
      <w:i/>
      <w:iCs/>
    </w:rPr>
  </w:style>
  <w:style w:type="paragraph" w:styleId="a8">
    <w:name w:val="annotation text"/>
    <w:basedOn w:val="a"/>
    <w:link w:val="a9"/>
    <w:uiPriority w:val="99"/>
    <w:semiHidden/>
    <w:unhideWhenUsed/>
    <w:qFormat/>
    <w:rsid w:val="00261AB6"/>
    <w:rPr>
      <w:rFonts w:cs="Mangal"/>
      <w:sz w:val="20"/>
      <w:szCs w:val="18"/>
    </w:rPr>
  </w:style>
  <w:style w:type="paragraph" w:styleId="10">
    <w:name w:val="index 1"/>
    <w:basedOn w:val="a"/>
    <w:next w:val="a"/>
    <w:uiPriority w:val="99"/>
    <w:semiHidden/>
    <w:unhideWhenUsed/>
    <w:qFormat/>
    <w:rsid w:val="00261AB6"/>
  </w:style>
  <w:style w:type="paragraph" w:styleId="aa">
    <w:name w:val="annotation subject"/>
    <w:basedOn w:val="a8"/>
    <w:next w:val="a8"/>
    <w:link w:val="ab"/>
    <w:uiPriority w:val="99"/>
    <w:semiHidden/>
    <w:unhideWhenUsed/>
    <w:qFormat/>
    <w:rsid w:val="00261AB6"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qFormat/>
    <w:rsid w:val="00261AB6"/>
    <w:pPr>
      <w:spacing w:after="40"/>
    </w:pPr>
    <w:rPr>
      <w:sz w:val="18"/>
    </w:rPr>
  </w:style>
  <w:style w:type="paragraph" w:styleId="80">
    <w:name w:val="toc 8"/>
    <w:basedOn w:val="a"/>
    <w:next w:val="a"/>
    <w:uiPriority w:val="39"/>
    <w:unhideWhenUsed/>
    <w:qFormat/>
    <w:rsid w:val="00261AB6"/>
    <w:pPr>
      <w:spacing w:after="57"/>
      <w:ind w:left="1984"/>
    </w:pPr>
  </w:style>
  <w:style w:type="paragraph" w:styleId="ae">
    <w:name w:val="header"/>
    <w:basedOn w:val="a"/>
    <w:link w:val="12"/>
    <w:qFormat/>
    <w:rsid w:val="00261AB6"/>
    <w:pPr>
      <w:tabs>
        <w:tab w:val="center" w:pos="4677"/>
        <w:tab w:val="right" w:pos="9355"/>
      </w:tabs>
    </w:pPr>
  </w:style>
  <w:style w:type="paragraph" w:styleId="90">
    <w:name w:val="toc 9"/>
    <w:basedOn w:val="a"/>
    <w:next w:val="a"/>
    <w:uiPriority w:val="39"/>
    <w:unhideWhenUsed/>
    <w:qFormat/>
    <w:rsid w:val="00261AB6"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rsid w:val="00261AB6"/>
    <w:pPr>
      <w:spacing w:after="57"/>
      <w:ind w:left="1701"/>
    </w:pPr>
  </w:style>
  <w:style w:type="paragraph" w:styleId="af">
    <w:name w:val="Body Text"/>
    <w:basedOn w:val="a"/>
    <w:qFormat/>
    <w:rsid w:val="00261AB6"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paragraph" w:styleId="af0">
    <w:name w:val="index heading"/>
    <w:basedOn w:val="a"/>
    <w:next w:val="10"/>
    <w:qFormat/>
    <w:rsid w:val="00261AB6"/>
  </w:style>
  <w:style w:type="paragraph" w:styleId="13">
    <w:name w:val="toc 1"/>
    <w:basedOn w:val="a"/>
    <w:next w:val="a"/>
    <w:uiPriority w:val="39"/>
    <w:unhideWhenUsed/>
    <w:qFormat/>
    <w:rsid w:val="00261AB6"/>
    <w:pPr>
      <w:spacing w:after="57"/>
    </w:pPr>
  </w:style>
  <w:style w:type="paragraph" w:styleId="61">
    <w:name w:val="toc 6"/>
    <w:basedOn w:val="a"/>
    <w:next w:val="a"/>
    <w:uiPriority w:val="39"/>
    <w:unhideWhenUsed/>
    <w:qFormat/>
    <w:rsid w:val="00261AB6"/>
    <w:pPr>
      <w:spacing w:after="57"/>
      <w:ind w:left="1417"/>
    </w:pPr>
  </w:style>
  <w:style w:type="paragraph" w:styleId="30">
    <w:name w:val="toc 3"/>
    <w:basedOn w:val="a"/>
    <w:next w:val="a"/>
    <w:uiPriority w:val="39"/>
    <w:unhideWhenUsed/>
    <w:qFormat/>
    <w:rsid w:val="00261AB6"/>
    <w:pPr>
      <w:spacing w:after="57"/>
      <w:ind w:left="567"/>
    </w:pPr>
  </w:style>
  <w:style w:type="paragraph" w:styleId="20">
    <w:name w:val="toc 2"/>
    <w:basedOn w:val="a"/>
    <w:next w:val="a"/>
    <w:uiPriority w:val="39"/>
    <w:unhideWhenUsed/>
    <w:qFormat/>
    <w:rsid w:val="00261AB6"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rsid w:val="00261AB6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rsid w:val="00261AB6"/>
    <w:pPr>
      <w:spacing w:after="57"/>
      <w:ind w:left="1134"/>
    </w:pPr>
  </w:style>
  <w:style w:type="paragraph" w:styleId="af1">
    <w:name w:val="Body Text Indent"/>
    <w:basedOn w:val="a"/>
    <w:qFormat/>
    <w:rsid w:val="00261AB6"/>
    <w:pPr>
      <w:spacing w:after="120"/>
      <w:ind w:left="283"/>
    </w:pPr>
  </w:style>
  <w:style w:type="paragraph" w:styleId="af2">
    <w:name w:val="Title"/>
    <w:basedOn w:val="a"/>
    <w:next w:val="af"/>
    <w:uiPriority w:val="1"/>
    <w:qFormat/>
    <w:rsid w:val="00261AB6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f3">
    <w:name w:val="footer"/>
    <w:basedOn w:val="a"/>
    <w:link w:val="14"/>
    <w:uiPriority w:val="99"/>
    <w:qFormat/>
    <w:rsid w:val="00261AB6"/>
    <w:pPr>
      <w:tabs>
        <w:tab w:val="center" w:pos="4677"/>
        <w:tab w:val="right" w:pos="9355"/>
      </w:tabs>
    </w:pPr>
  </w:style>
  <w:style w:type="paragraph" w:styleId="af4">
    <w:name w:val="List"/>
    <w:basedOn w:val="af"/>
    <w:qFormat/>
    <w:rsid w:val="00261AB6"/>
    <w:rPr>
      <w:rFonts w:cs="Droid Sans Devanagari"/>
    </w:rPr>
  </w:style>
  <w:style w:type="paragraph" w:styleId="af5">
    <w:name w:val="Subtitle"/>
    <w:basedOn w:val="a"/>
    <w:next w:val="a"/>
    <w:link w:val="af6"/>
    <w:uiPriority w:val="11"/>
    <w:qFormat/>
    <w:rsid w:val="00261AB6"/>
    <w:pPr>
      <w:spacing w:before="200" w:after="200"/>
    </w:pPr>
  </w:style>
  <w:style w:type="paragraph" w:styleId="HTML">
    <w:name w:val="HTML Preformatted"/>
    <w:basedOn w:val="a"/>
    <w:qFormat/>
    <w:rsid w:val="00261A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7">
    <w:name w:val="Table Grid"/>
    <w:basedOn w:val="a1"/>
    <w:uiPriority w:val="5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5">
    <w:name w:val="Заголовок оглавления1"/>
    <w:uiPriority w:val="39"/>
    <w:unhideWhenUsed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szCs w:val="22"/>
      <w:lang w:val="en-US" w:eastAsia="en-US" w:bidi="en-US"/>
    </w:rPr>
  </w:style>
  <w:style w:type="paragraph" w:customStyle="1" w:styleId="16">
    <w:name w:val="Название1"/>
    <w:basedOn w:val="a"/>
    <w:next w:val="a"/>
    <w:link w:val="af8"/>
    <w:uiPriority w:val="10"/>
    <w:qFormat/>
    <w:rsid w:val="00261AB6"/>
    <w:pPr>
      <w:spacing w:before="300" w:after="200"/>
      <w:contextualSpacing/>
    </w:pPr>
    <w:rPr>
      <w:sz w:val="48"/>
      <w:szCs w:val="48"/>
    </w:rPr>
  </w:style>
  <w:style w:type="paragraph" w:customStyle="1" w:styleId="17">
    <w:name w:val="Обычный (веб)1"/>
    <w:basedOn w:val="a"/>
    <w:qFormat/>
    <w:rsid w:val="00261AB6"/>
    <w:pPr>
      <w:spacing w:before="280" w:after="280"/>
    </w:pPr>
    <w:rPr>
      <w:rFonts w:eastAsia="Times New Roman" w:cs="Times New Roman"/>
      <w:lang w:eastAsia="ru-RU"/>
    </w:rPr>
  </w:style>
  <w:style w:type="character" w:customStyle="1" w:styleId="Heading1Char">
    <w:name w:val="Heading 1 Char"/>
    <w:uiPriority w:val="9"/>
    <w:qFormat/>
    <w:rsid w:val="00261AB6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sid w:val="00261AB6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sid w:val="00261AB6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261AB6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261AB6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sid w:val="00261AB6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sid w:val="00261AB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sid w:val="00261AB6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261AB6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sid w:val="00261AB6"/>
    <w:rPr>
      <w:sz w:val="48"/>
      <w:szCs w:val="48"/>
    </w:rPr>
  </w:style>
  <w:style w:type="character" w:customStyle="1" w:styleId="SubtitleChar">
    <w:name w:val="Subtitle Char"/>
    <w:uiPriority w:val="11"/>
    <w:qFormat/>
    <w:rsid w:val="00261AB6"/>
    <w:rPr>
      <w:sz w:val="24"/>
      <w:szCs w:val="24"/>
    </w:rPr>
  </w:style>
  <w:style w:type="character" w:customStyle="1" w:styleId="QuoteChar">
    <w:name w:val="Quote Char"/>
    <w:uiPriority w:val="29"/>
    <w:qFormat/>
    <w:rsid w:val="00261AB6"/>
    <w:rPr>
      <w:i/>
    </w:rPr>
  </w:style>
  <w:style w:type="character" w:customStyle="1" w:styleId="IntenseQuoteChar">
    <w:name w:val="Intense Quote Char"/>
    <w:uiPriority w:val="30"/>
    <w:qFormat/>
    <w:rsid w:val="00261AB6"/>
    <w:rPr>
      <w:i/>
    </w:rPr>
  </w:style>
  <w:style w:type="character" w:customStyle="1" w:styleId="HeaderChar">
    <w:name w:val="Header Char"/>
    <w:basedOn w:val="a0"/>
    <w:uiPriority w:val="99"/>
    <w:qFormat/>
    <w:rsid w:val="00261AB6"/>
  </w:style>
  <w:style w:type="character" w:customStyle="1" w:styleId="CaptionChar">
    <w:name w:val="Caption Char"/>
    <w:uiPriority w:val="99"/>
    <w:qFormat/>
    <w:rsid w:val="00261AB6"/>
  </w:style>
  <w:style w:type="character" w:customStyle="1" w:styleId="FootnoteTextChar">
    <w:name w:val="Footnote Text Char"/>
    <w:uiPriority w:val="99"/>
    <w:qFormat/>
    <w:rsid w:val="00261AB6"/>
    <w:rPr>
      <w:sz w:val="18"/>
    </w:rPr>
  </w:style>
  <w:style w:type="character" w:customStyle="1" w:styleId="11">
    <w:name w:val="Заголовок 1 Знак1"/>
    <w:link w:val="1"/>
    <w:uiPriority w:val="9"/>
    <w:qFormat/>
    <w:rsid w:val="00261AB6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qFormat/>
    <w:rsid w:val="00261AB6"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qFormat/>
    <w:rsid w:val="00261AB6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sid w:val="00261AB6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sid w:val="00261AB6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sid w:val="00261AB6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sid w:val="00261AB6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link w:val="8"/>
    <w:uiPriority w:val="9"/>
    <w:qFormat/>
    <w:rsid w:val="00261AB6"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qFormat/>
    <w:rsid w:val="00261AB6"/>
    <w:rPr>
      <w:rFonts w:ascii="Arial" w:eastAsia="Arial" w:hAnsi="Arial" w:cs="Arial"/>
      <w:i/>
      <w:iCs/>
      <w:sz w:val="21"/>
      <w:szCs w:val="21"/>
    </w:rPr>
  </w:style>
  <w:style w:type="paragraph" w:styleId="af9">
    <w:name w:val="No Spacing"/>
    <w:uiPriority w:val="1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8">
    <w:name w:val="Название Знак"/>
    <w:link w:val="16"/>
    <w:uiPriority w:val="10"/>
    <w:qFormat/>
    <w:rsid w:val="00261AB6"/>
    <w:rPr>
      <w:sz w:val="48"/>
      <w:szCs w:val="48"/>
    </w:rPr>
  </w:style>
  <w:style w:type="character" w:customStyle="1" w:styleId="af6">
    <w:name w:val="Подзаголовок Знак"/>
    <w:link w:val="af5"/>
    <w:uiPriority w:val="11"/>
    <w:qFormat/>
    <w:rsid w:val="00261AB6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rsid w:val="00261AB6"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sid w:val="00261AB6"/>
    <w:rPr>
      <w:i/>
    </w:rPr>
  </w:style>
  <w:style w:type="paragraph" w:styleId="afa">
    <w:name w:val="Intense Quote"/>
    <w:basedOn w:val="a"/>
    <w:next w:val="a"/>
    <w:link w:val="afb"/>
    <w:uiPriority w:val="30"/>
    <w:qFormat/>
    <w:rsid w:val="00261AB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b">
    <w:name w:val="Выделенная цитата Знак"/>
    <w:link w:val="afa"/>
    <w:uiPriority w:val="30"/>
    <w:qFormat/>
    <w:rsid w:val="00261AB6"/>
    <w:rPr>
      <w:i/>
    </w:rPr>
  </w:style>
  <w:style w:type="character" w:customStyle="1" w:styleId="12">
    <w:name w:val="Верхний колонтитул Знак1"/>
    <w:basedOn w:val="a0"/>
    <w:link w:val="ae"/>
    <w:uiPriority w:val="99"/>
    <w:qFormat/>
    <w:rsid w:val="00261AB6"/>
  </w:style>
  <w:style w:type="character" w:customStyle="1" w:styleId="FooterChar">
    <w:name w:val="Footer Char"/>
    <w:basedOn w:val="a0"/>
    <w:uiPriority w:val="99"/>
    <w:qFormat/>
    <w:rsid w:val="00261AB6"/>
  </w:style>
  <w:style w:type="character" w:customStyle="1" w:styleId="14">
    <w:name w:val="Нижний колонтитул Знак1"/>
    <w:link w:val="af3"/>
    <w:uiPriority w:val="99"/>
    <w:qFormat/>
    <w:rsid w:val="00261AB6"/>
  </w:style>
  <w:style w:type="table" w:customStyle="1" w:styleId="TableGridLight">
    <w:name w:val="Table Grid Light"/>
    <w:basedOn w:val="a1"/>
    <w:uiPriority w:val="59"/>
    <w:qFormat/>
    <w:rsid w:val="00261AB6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</w:style>
  <w:style w:type="table" w:customStyle="1" w:styleId="110">
    <w:name w:val="Таблица простая 11"/>
    <w:basedOn w:val="a1"/>
    <w:uiPriority w:val="59"/>
    <w:qFormat/>
    <w:rsid w:val="00261AB6"/>
    <w:tblPr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210">
    <w:name w:val="Таблица простая 21"/>
    <w:basedOn w:val="a1"/>
    <w:uiPriority w:val="59"/>
    <w:qFormat/>
    <w:rsid w:val="00261AB6"/>
    <w:tblPr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qFormat/>
    <w:rsid w:val="00261AB6"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410">
    <w:name w:val="Таблица простая 41"/>
    <w:basedOn w:val="a1"/>
    <w:uiPriority w:val="99"/>
    <w:qFormat/>
    <w:rsid w:val="00261AB6"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510">
    <w:name w:val="Таблица простая 51"/>
    <w:basedOn w:val="a1"/>
    <w:uiPriority w:val="99"/>
    <w:qFormat/>
    <w:rsid w:val="00261AB6"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-11">
    <w:name w:val="Таблица-сетка 1 светлая1"/>
    <w:basedOn w:val="a1"/>
    <w:uiPriority w:val="99"/>
    <w:qFormat/>
    <w:rsid w:val="00261AB6"/>
    <w:tblPr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rsid w:val="00261AB6"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rsid w:val="00261AB6"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rsid w:val="00261AB6"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rsid w:val="00261AB6"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rsid w:val="00261AB6"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rsid w:val="00261AB6"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261AB6"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2-Accent1">
    <w:name w:val="Grid Table 2 - Accent 1"/>
    <w:basedOn w:val="a1"/>
    <w:uiPriority w:val="99"/>
    <w:qFormat/>
    <w:rsid w:val="00261AB6"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2-Accent2">
    <w:name w:val="Grid Table 2 - Accent 2"/>
    <w:basedOn w:val="a1"/>
    <w:uiPriority w:val="99"/>
    <w:qFormat/>
    <w:rsid w:val="00261AB6"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2-Accent3">
    <w:name w:val="Grid Table 2 - Accent 3"/>
    <w:basedOn w:val="a1"/>
    <w:uiPriority w:val="99"/>
    <w:qFormat/>
    <w:rsid w:val="00261AB6"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2-Accent4">
    <w:name w:val="Grid Table 2 - Accent 4"/>
    <w:basedOn w:val="a1"/>
    <w:uiPriority w:val="99"/>
    <w:qFormat/>
    <w:rsid w:val="00261AB6"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2-Accent5">
    <w:name w:val="Grid Table 2 - Accent 5"/>
    <w:basedOn w:val="a1"/>
    <w:uiPriority w:val="99"/>
    <w:qFormat/>
    <w:rsid w:val="00261AB6"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2-Accent6">
    <w:name w:val="Grid Table 2 - Accent 6"/>
    <w:basedOn w:val="a1"/>
    <w:uiPriority w:val="99"/>
    <w:qFormat/>
    <w:rsid w:val="00261AB6"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31">
    <w:name w:val="Таблица-сетка 31"/>
    <w:basedOn w:val="a1"/>
    <w:uiPriority w:val="99"/>
    <w:qFormat/>
    <w:rsid w:val="00261AB6"/>
    <w:tblPr>
      <w:tblBorders>
        <w:bottom w:val="single" w:sz="4" w:space="0" w:color="6A6A6A"/>
        <w:insideH w:val="single" w:sz="4" w:space="0" w:color="6A6A6A"/>
        <w:insideV w:val="single" w:sz="4" w:space="0" w:color="6A6A6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3-Accent1">
    <w:name w:val="Grid Table 3 - Accent 1"/>
    <w:basedOn w:val="a1"/>
    <w:uiPriority w:val="99"/>
    <w:qFormat/>
    <w:rsid w:val="00261AB6"/>
    <w:tblPr>
      <w:tblBorders>
        <w:bottom w:val="single" w:sz="4" w:space="0" w:color="5D8AC2"/>
        <w:insideH w:val="single" w:sz="4" w:space="0" w:color="5D8AC2"/>
        <w:insideV w:val="single" w:sz="4" w:space="0" w:color="5D8AC2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3-Accent2">
    <w:name w:val="Grid Table 3 - Accent 2"/>
    <w:basedOn w:val="a1"/>
    <w:uiPriority w:val="99"/>
    <w:qFormat/>
    <w:rsid w:val="00261AB6"/>
    <w:tblPr>
      <w:tblBorders>
        <w:bottom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3-Accent3">
    <w:name w:val="Grid Table 3 - Accent 3"/>
    <w:basedOn w:val="a1"/>
    <w:uiPriority w:val="99"/>
    <w:qFormat/>
    <w:rsid w:val="00261AB6"/>
    <w:tblPr>
      <w:tblBorders>
        <w:bottom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3-Accent4">
    <w:name w:val="Grid Table 3 - Accent 4"/>
    <w:basedOn w:val="a1"/>
    <w:uiPriority w:val="99"/>
    <w:qFormat/>
    <w:rsid w:val="00261AB6"/>
    <w:tblPr>
      <w:tblBorders>
        <w:bottom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3-Accent5">
    <w:name w:val="Grid Table 3 - Accent 5"/>
    <w:basedOn w:val="a1"/>
    <w:uiPriority w:val="99"/>
    <w:qFormat/>
    <w:rsid w:val="00261AB6"/>
    <w:tblPr>
      <w:tblBorders>
        <w:bottom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3-Accent6">
    <w:name w:val="Grid Table 3 - Accent 6"/>
    <w:basedOn w:val="a1"/>
    <w:uiPriority w:val="99"/>
    <w:qFormat/>
    <w:rsid w:val="00261AB6"/>
    <w:tblPr>
      <w:tblBorders>
        <w:bottom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41">
    <w:name w:val="Таблица-сетка 41"/>
    <w:basedOn w:val="a1"/>
    <w:uiPriority w:val="59"/>
    <w:qFormat/>
    <w:rsid w:val="00261AB6"/>
    <w:tblPr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auto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4-Accent1">
    <w:name w:val="Grid Table 4 - Accent 1"/>
    <w:basedOn w:val="a1"/>
    <w:uiPriority w:val="59"/>
    <w:qFormat/>
    <w:rsid w:val="00261AB6"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auto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/>
      </w:tcPr>
    </w:tblStylePr>
  </w:style>
  <w:style w:type="table" w:customStyle="1" w:styleId="GridTable4-Accent2">
    <w:name w:val="Grid Table 4 - Accent 2"/>
    <w:basedOn w:val="a1"/>
    <w:uiPriority w:val="59"/>
    <w:qFormat/>
    <w:rsid w:val="00261AB6"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auto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4-Accent3">
    <w:name w:val="Grid Table 4 - Accent 3"/>
    <w:basedOn w:val="a1"/>
    <w:uiPriority w:val="59"/>
    <w:qFormat/>
    <w:rsid w:val="00261AB6"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auto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4-Accent4">
    <w:name w:val="Grid Table 4 - Accent 4"/>
    <w:basedOn w:val="a1"/>
    <w:uiPriority w:val="59"/>
    <w:qFormat/>
    <w:rsid w:val="00261AB6"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auto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4-Accent5">
    <w:name w:val="Grid Table 4 - Accent 5"/>
    <w:basedOn w:val="a1"/>
    <w:uiPriority w:val="59"/>
    <w:qFormat/>
    <w:rsid w:val="00261AB6"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auto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4-Accent6">
    <w:name w:val="Grid Table 4 - Accent 6"/>
    <w:basedOn w:val="a1"/>
    <w:uiPriority w:val="59"/>
    <w:qFormat/>
    <w:rsid w:val="00261AB6"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auto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51">
    <w:name w:val="Таблица-сетка 5 темная1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band1Vert">
      <w:tblPr/>
      <w:tcPr>
        <w:shd w:val="clear" w:color="auto" w:fill="8A8A8A"/>
      </w:tcPr>
    </w:tblStylePr>
    <w:tblStylePr w:type="band1Horz">
      <w:tblPr/>
      <w:tcPr>
        <w:shd w:val="clear" w:color="auto" w:fill="8A8A8A"/>
      </w:tcPr>
    </w:tblStylePr>
  </w:style>
  <w:style w:type="table" w:customStyle="1" w:styleId="GridTable5Dark-Accent1">
    <w:name w:val="Grid Table 5 Dark- Accent 1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band1Vert">
      <w:tblPr/>
      <w:tcPr>
        <w:shd w:val="clear" w:color="auto" w:fill="AEC4E0"/>
      </w:tcPr>
    </w:tblStylePr>
    <w:tblStylePr w:type="band1Horz">
      <w:tblPr/>
      <w:tcPr>
        <w:shd w:val="clear" w:color="auto" w:fill="AEC4E0"/>
      </w:tcPr>
    </w:tblStylePr>
  </w:style>
  <w:style w:type="table" w:customStyle="1" w:styleId="GridTable5Dark-Accent2">
    <w:name w:val="Grid Table 5 Dark - Accent 2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band1Vert">
      <w:tblPr/>
      <w:tcPr>
        <w:shd w:val="clear" w:color="auto" w:fill="E2AEAD"/>
      </w:tcPr>
    </w:tblStylePr>
    <w:tblStylePr w:type="band1Horz">
      <w:tblPr/>
      <w:tcPr>
        <w:shd w:val="clear" w:color="auto" w:fill="E2AEAD"/>
      </w:tcPr>
    </w:tblStylePr>
  </w:style>
  <w:style w:type="table" w:customStyle="1" w:styleId="GridTable5Dark-Accent3">
    <w:name w:val="Grid Table 5 Dark - Accent 3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band1Vert">
      <w:tblPr/>
      <w:tcPr>
        <w:shd w:val="clear" w:color="auto" w:fill="D0DFB2"/>
      </w:tcPr>
    </w:tblStylePr>
    <w:tblStylePr w:type="band1Horz">
      <w:tblPr/>
      <w:tcPr>
        <w:shd w:val="clear" w:color="auto" w:fill="D0DFB2"/>
      </w:tcPr>
    </w:tblStylePr>
  </w:style>
  <w:style w:type="table" w:customStyle="1" w:styleId="GridTable5Dark-Accent4">
    <w:name w:val="Grid Table 5 Dark- Accent 4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band1Vert">
      <w:tblPr/>
      <w:tcPr>
        <w:shd w:val="clear" w:color="auto" w:fill="C4B7D4"/>
      </w:tcPr>
    </w:tblStylePr>
    <w:tblStylePr w:type="band1Horz">
      <w:tblPr/>
      <w:tcPr>
        <w:shd w:val="clear" w:color="auto" w:fill="C4B7D4"/>
      </w:tcPr>
    </w:tblStylePr>
  </w:style>
  <w:style w:type="table" w:customStyle="1" w:styleId="GridTable5Dark-Accent5">
    <w:name w:val="Grid Table 5 Dark - Accent 5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band1Vert">
      <w:tblPr/>
      <w:tcPr>
        <w:shd w:val="clear" w:color="auto" w:fill="ACD8E4"/>
      </w:tcPr>
    </w:tblStylePr>
    <w:tblStylePr w:type="band1Horz">
      <w:tblPr/>
      <w:tcPr>
        <w:shd w:val="clear" w:color="auto" w:fill="ACD8E4"/>
      </w:tcPr>
    </w:tblStylePr>
  </w:style>
  <w:style w:type="table" w:customStyle="1" w:styleId="GridTable5Dark-Accent6">
    <w:name w:val="Grid Table 5 Dark - Accent 6"/>
    <w:basedOn w:val="a1"/>
    <w:uiPriority w:val="99"/>
    <w:qFormat/>
    <w:rsid w:val="00261AB6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band1Vert">
      <w:tblPr/>
      <w:tcPr>
        <w:shd w:val="clear" w:color="auto" w:fill="FBCEAA"/>
      </w:tcPr>
    </w:tblStylePr>
    <w:tblStylePr w:type="band1Horz">
      <w:tblPr/>
      <w:tcPr>
        <w:shd w:val="clear" w:color="auto" w:fill="FBCEAA"/>
      </w:tcPr>
    </w:tblStylePr>
  </w:style>
  <w:style w:type="table" w:customStyle="1" w:styleId="-61">
    <w:name w:val="Таблица-сетка 6 цветная1"/>
    <w:basedOn w:val="a1"/>
    <w:uiPriority w:val="99"/>
    <w:qFormat/>
    <w:rsid w:val="00261AB6"/>
    <w:tblPr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auto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rsid w:val="00261AB6"/>
    <w:tblPr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rsid w:val="00261AB6"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A9796"/>
      </w:r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rsid w:val="00261AB6"/>
    <w:tblPr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b/>
        <w:color w:val="9B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BBB59"/>
      </w:rPr>
    </w:tblStylePr>
    <w:tblStylePr w:type="firstCol">
      <w:rPr>
        <w:b/>
        <w:color w:val="9BBB59"/>
      </w:rPr>
    </w:tblStylePr>
    <w:tblStylePr w:type="lastCol">
      <w:rPr>
        <w:b/>
        <w:color w:val="9BBB59"/>
      </w:r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rsid w:val="00261AB6"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7"/>
      </w:r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rsid w:val="00261AB6"/>
    <w:tblPr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</w:tblPr>
    <w:tblStylePr w:type="firstRow">
      <w:rPr>
        <w:b/>
        <w:color w:val="266678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rsid w:val="00261AB6"/>
    <w:tblPr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</w:tblPr>
    <w:tblStylePr w:type="firstRow">
      <w:rPr>
        <w:b/>
        <w:color w:val="266678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261AB6"/>
    <w:tblPr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rsid w:val="00261AB6"/>
    <w:tblPr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auto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rsid w:val="00261AB6"/>
    <w:tblPr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</w:tblPr>
    <w:tblStylePr w:type="firstRow">
      <w:rPr>
        <w:rFonts w:ascii="Arial" w:hAnsi="Arial"/>
        <w:b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rsid w:val="00261AB6"/>
    <w:tblPr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</w:tblPr>
    <w:tblStylePr w:type="firstRow">
      <w:rPr>
        <w:rFonts w:ascii="Arial" w:hAnsi="Arial"/>
        <w:b/>
        <w:color w:val="9B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9B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B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auto" w:fill="FFFFFF"/>
      </w:tcPr>
    </w:tblStylePr>
    <w:tblStylePr w:type="lastCol">
      <w:rPr>
        <w:rFonts w:ascii="Arial" w:hAnsi="Arial"/>
        <w:i/>
        <w:color w:val="9B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rsid w:val="00261AB6"/>
    <w:tblPr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</w:tblPr>
    <w:tblStylePr w:type="firstRow">
      <w:rPr>
        <w:rFonts w:ascii="Arial" w:hAnsi="Arial"/>
        <w:b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rsid w:val="00261AB6"/>
    <w:tblPr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</w:tblPr>
    <w:tblStylePr w:type="firstRow">
      <w:rPr>
        <w:rFonts w:ascii="Arial" w:hAnsi="Arial"/>
        <w:b/>
        <w:color w:val="266678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266678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66678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auto" w:fill="FFFFFF"/>
      </w:tcPr>
    </w:tblStylePr>
    <w:tblStylePr w:type="lastCol">
      <w:rPr>
        <w:rFonts w:ascii="Arial" w:hAnsi="Arial"/>
        <w:i/>
        <w:color w:val="266678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rsid w:val="00261AB6"/>
    <w:tblPr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</w:tblPr>
    <w:tblStylePr w:type="firstRow">
      <w:rPr>
        <w:rFonts w:ascii="Arial" w:hAnsi="Arial"/>
        <w:b/>
        <w:color w:val="B053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053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auto" w:fill="FFFFFF"/>
      </w:tcPr>
    </w:tblStylePr>
    <w:tblStylePr w:type="lastCol">
      <w:rPr>
        <w:rFonts w:ascii="Arial" w:hAnsi="Arial"/>
        <w:i/>
        <w:color w:val="B053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B05307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B05307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/>
      </w:tcPr>
    </w:tblStylePr>
    <w:tblStylePr w:type="band1Horz">
      <w:tblPr/>
      <w:tcPr>
        <w:shd w:val="clear" w:color="auto" w:fill="BFBFBF"/>
      </w:tcPr>
    </w:tblStylePr>
  </w:style>
  <w:style w:type="table" w:customStyle="1" w:styleId="ListTable1Light-Accent1">
    <w:name w:val="List Table 1 Light - Accent 1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/>
      </w:tcPr>
    </w:tblStylePr>
    <w:tblStylePr w:type="band1Horz">
      <w:tblPr/>
      <w:tcPr>
        <w:shd w:val="clear" w:color="auto" w:fill="D2DFEE"/>
      </w:tcPr>
    </w:tblStylePr>
  </w:style>
  <w:style w:type="table" w:customStyle="1" w:styleId="ListTable1Light-Accent2">
    <w:name w:val="List Table 1 Light - Accent 2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/>
      </w:tcPr>
    </w:tblStylePr>
    <w:tblStylePr w:type="band1Horz">
      <w:tblPr/>
      <w:tcPr>
        <w:shd w:val="clear" w:color="auto" w:fill="EFD2D2"/>
      </w:tcPr>
    </w:tblStylePr>
  </w:style>
  <w:style w:type="table" w:customStyle="1" w:styleId="ListTable1Light-Accent3">
    <w:name w:val="List Table 1 Light - Accent 3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/>
      </w:tcPr>
    </w:tblStylePr>
    <w:tblStylePr w:type="band1Horz">
      <w:tblPr/>
      <w:tcPr>
        <w:shd w:val="clear" w:color="auto" w:fill="E5EED5"/>
      </w:tcPr>
    </w:tblStylePr>
  </w:style>
  <w:style w:type="table" w:customStyle="1" w:styleId="ListTable1Light-Accent4">
    <w:name w:val="List Table 1 Light - Accent 4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/>
      </w:tcPr>
    </w:tblStylePr>
    <w:tblStylePr w:type="band1Horz">
      <w:tblPr/>
      <w:tcPr>
        <w:shd w:val="clear" w:color="auto" w:fill="DFD8E7"/>
      </w:tcPr>
    </w:tblStylePr>
  </w:style>
  <w:style w:type="table" w:customStyle="1" w:styleId="ListTable1Light-Accent5">
    <w:name w:val="List Table 1 Light - Accent 5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/>
      </w:tcPr>
    </w:tblStylePr>
    <w:tblStylePr w:type="band1Horz">
      <w:tblPr/>
      <w:tcPr>
        <w:shd w:val="clear" w:color="auto" w:fill="D1EAF0"/>
      </w:tcPr>
    </w:tblStylePr>
  </w:style>
  <w:style w:type="table" w:customStyle="1" w:styleId="ListTable1Light-Accent6">
    <w:name w:val="List Table 1 Light - Accent 6"/>
    <w:basedOn w:val="a1"/>
    <w:uiPriority w:val="99"/>
    <w:qFormat/>
    <w:rsid w:val="00261AB6"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-210">
    <w:name w:val="Список-таблица 21"/>
    <w:basedOn w:val="a1"/>
    <w:uiPriority w:val="99"/>
    <w:qFormat/>
    <w:rsid w:val="00261AB6"/>
    <w:tblPr>
      <w:tblBorders>
        <w:top w:val="single" w:sz="4" w:space="0" w:color="6F6F6F"/>
        <w:bottom w:val="single" w:sz="4" w:space="0" w:color="6F6F6F"/>
        <w:insideH w:val="single" w:sz="4" w:space="0" w:color="6F6F6F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2-Accent1">
    <w:name w:val="List Table 2 - Accent 1"/>
    <w:basedOn w:val="a1"/>
    <w:uiPriority w:val="99"/>
    <w:qFormat/>
    <w:rsid w:val="00261AB6"/>
    <w:tblPr>
      <w:tblBorders>
        <w:top w:val="single" w:sz="4" w:space="0" w:color="9BB7D9"/>
        <w:bottom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2-Accent2">
    <w:name w:val="List Table 2 - Accent 2"/>
    <w:basedOn w:val="a1"/>
    <w:uiPriority w:val="99"/>
    <w:qFormat/>
    <w:rsid w:val="00261AB6"/>
    <w:tblPr>
      <w:tblBorders>
        <w:top w:val="single" w:sz="4" w:space="0" w:color="DB9B9A"/>
        <w:bottom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2-Accent3">
    <w:name w:val="List Table 2 - Accent 3"/>
    <w:basedOn w:val="a1"/>
    <w:uiPriority w:val="99"/>
    <w:qFormat/>
    <w:rsid w:val="00261AB6"/>
    <w:tblPr>
      <w:tblBorders>
        <w:top w:val="single" w:sz="4" w:space="0" w:color="C6D8A1"/>
        <w:bottom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2-Accent4">
    <w:name w:val="List Table 2 - Accent 4"/>
    <w:basedOn w:val="a1"/>
    <w:uiPriority w:val="99"/>
    <w:qFormat/>
    <w:rsid w:val="00261AB6"/>
    <w:tblPr>
      <w:tblBorders>
        <w:top w:val="single" w:sz="4" w:space="0" w:color="B7A7CA"/>
        <w:bottom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2-Accent5">
    <w:name w:val="List Table 2 - Accent 5"/>
    <w:basedOn w:val="a1"/>
    <w:uiPriority w:val="99"/>
    <w:qFormat/>
    <w:rsid w:val="00261AB6"/>
    <w:tblPr>
      <w:tblBorders>
        <w:top w:val="single" w:sz="4" w:space="0" w:color="99D0DE"/>
        <w:bottom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2-Accent6">
    <w:name w:val="List Table 2 - Accent 6"/>
    <w:basedOn w:val="a1"/>
    <w:uiPriority w:val="99"/>
    <w:qFormat/>
    <w:rsid w:val="00261AB6"/>
    <w:tblPr>
      <w:tblBorders>
        <w:top w:val="single" w:sz="4" w:space="0" w:color="FAC396"/>
        <w:bottom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310">
    <w:name w:val="Список-таблица 31"/>
    <w:basedOn w:val="a1"/>
    <w:uiPriority w:val="9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rsid w:val="00261AB6"/>
    <w:tblPr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rsid w:val="00261AB6"/>
    <w:tblPr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rsid w:val="00261AB6"/>
    <w:tblPr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rsid w:val="00261AB6"/>
    <w:tblPr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rsid w:val="00261AB6"/>
    <w:tblPr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rsid w:val="00261AB6"/>
    <w:tblPr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261AB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4-Accent1">
    <w:name w:val="List Table 4 - Accent 1"/>
    <w:basedOn w:val="a1"/>
    <w:uiPriority w:val="99"/>
    <w:qFormat/>
    <w:rsid w:val="00261AB6"/>
    <w:tblPr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4-Accent2">
    <w:name w:val="List Table 4 - Accent 2"/>
    <w:basedOn w:val="a1"/>
    <w:uiPriority w:val="99"/>
    <w:qFormat/>
    <w:rsid w:val="00261AB6"/>
    <w:tblPr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4-Accent3">
    <w:name w:val="List Table 4 - Accent 3"/>
    <w:basedOn w:val="a1"/>
    <w:uiPriority w:val="99"/>
    <w:qFormat/>
    <w:rsid w:val="00261AB6"/>
    <w:tblPr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4-Accent4">
    <w:name w:val="List Table 4 - Accent 4"/>
    <w:basedOn w:val="a1"/>
    <w:uiPriority w:val="99"/>
    <w:qFormat/>
    <w:rsid w:val="00261AB6"/>
    <w:tblPr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4-Accent5">
    <w:name w:val="List Table 4 - Accent 5"/>
    <w:basedOn w:val="a1"/>
    <w:uiPriority w:val="99"/>
    <w:qFormat/>
    <w:rsid w:val="00261AB6"/>
    <w:tblPr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4-Accent6">
    <w:name w:val="List Table 4 - Accent 6"/>
    <w:basedOn w:val="a1"/>
    <w:uiPriority w:val="99"/>
    <w:qFormat/>
    <w:rsid w:val="00261AB6"/>
    <w:tblPr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510">
    <w:name w:val="Список-таблица 5 темная1"/>
    <w:basedOn w:val="a1"/>
    <w:uiPriority w:val="99"/>
    <w:qFormat/>
    <w:rsid w:val="00261AB6"/>
    <w:tblPr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auto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</w:style>
  <w:style w:type="table" w:customStyle="1" w:styleId="ListTable5Dark-Accent1">
    <w:name w:val="List Table 5 Dark - Accent 1"/>
    <w:basedOn w:val="a1"/>
    <w:uiPriority w:val="99"/>
    <w:qFormat/>
    <w:rsid w:val="00261AB6"/>
    <w:tblPr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</w:style>
  <w:style w:type="table" w:customStyle="1" w:styleId="ListTable5Dark-Accent2">
    <w:name w:val="List Table 5 Dark - Accent 2"/>
    <w:basedOn w:val="a1"/>
    <w:uiPriority w:val="99"/>
    <w:qFormat/>
    <w:rsid w:val="00261AB6"/>
    <w:tblPr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auto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</w:style>
  <w:style w:type="table" w:customStyle="1" w:styleId="ListTable5Dark-Accent3">
    <w:name w:val="List Table 5 Dark - Accent 3"/>
    <w:basedOn w:val="a1"/>
    <w:uiPriority w:val="99"/>
    <w:qFormat/>
    <w:rsid w:val="00261AB6"/>
    <w:tblPr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auto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</w:style>
  <w:style w:type="table" w:customStyle="1" w:styleId="ListTable5Dark-Accent4">
    <w:name w:val="List Table 5 Dark - Accent 4"/>
    <w:basedOn w:val="a1"/>
    <w:uiPriority w:val="99"/>
    <w:qFormat/>
    <w:rsid w:val="00261AB6"/>
    <w:tblPr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auto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</w:style>
  <w:style w:type="table" w:customStyle="1" w:styleId="ListTable5Dark-Accent5">
    <w:name w:val="List Table 5 Dark - Accent 5"/>
    <w:basedOn w:val="a1"/>
    <w:uiPriority w:val="99"/>
    <w:qFormat/>
    <w:rsid w:val="00261AB6"/>
    <w:tblPr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auto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</w:style>
  <w:style w:type="table" w:customStyle="1" w:styleId="ListTable5Dark-Accent6">
    <w:name w:val="List Table 5 Dark - Accent 6"/>
    <w:basedOn w:val="a1"/>
    <w:uiPriority w:val="99"/>
    <w:qFormat/>
    <w:rsid w:val="00261AB6"/>
    <w:tblPr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auto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261AB6"/>
    <w:tblPr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rsid w:val="00261AB6"/>
    <w:tblPr>
      <w:tblBorders>
        <w:top w:val="single" w:sz="4" w:space="0" w:color="4F81BD"/>
        <w:bottom w:val="single" w:sz="4" w:space="0" w:color="4F81BD"/>
      </w:tblBorders>
    </w:tblPr>
    <w:tblStylePr w:type="firstRow">
      <w:rPr>
        <w:b/>
        <w:color w:val="2A4A70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0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0"/>
      </w:rPr>
    </w:tblStylePr>
    <w:tblStylePr w:type="lastCol">
      <w:rPr>
        <w:b/>
        <w:color w:val="2A4A70"/>
      </w:r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rsid w:val="00261AB6"/>
    <w:tblPr>
      <w:tblBorders>
        <w:top w:val="single" w:sz="4" w:space="0" w:color="D99695"/>
        <w:bottom w:val="single" w:sz="4" w:space="0" w:color="D99695"/>
      </w:tblBorders>
    </w:tblPr>
    <w:tblStylePr w:type="firstRow">
      <w:rPr>
        <w:b/>
        <w:color w:val="DA9796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A9796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rsid w:val="00261AB6"/>
    <w:tblPr>
      <w:tblBorders>
        <w:top w:val="single" w:sz="4" w:space="0" w:color="C3D69B"/>
        <w:bottom w:val="single" w:sz="4" w:space="0" w:color="C3D69B"/>
      </w:tblBorders>
    </w:tblPr>
    <w:tblStylePr w:type="firstRow">
      <w:rPr>
        <w:b/>
        <w:color w:val="C2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2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2D69B"/>
      </w:rPr>
    </w:tblStylePr>
    <w:tblStylePr w:type="lastCol">
      <w:rPr>
        <w:b/>
        <w:color w:val="C2D69B"/>
      </w:r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rsid w:val="00261AB6"/>
    <w:tblPr>
      <w:tblBorders>
        <w:top w:val="single" w:sz="4" w:space="0" w:color="B2A1C6"/>
        <w:bottom w:val="single" w:sz="4" w:space="0" w:color="B2A1C6"/>
      </w:tblBorders>
    </w:tblPr>
    <w:tblStylePr w:type="firstRow">
      <w:rPr>
        <w:b/>
        <w:color w:val="B2A1C7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7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rsid w:val="00261AB6"/>
    <w:tblPr>
      <w:tblBorders>
        <w:top w:val="single" w:sz="4" w:space="0" w:color="92CCDC"/>
        <w:bottom w:val="single" w:sz="4" w:space="0" w:color="92CCDC"/>
      </w:tblBorders>
    </w:tblPr>
    <w:tblStylePr w:type="firstRow">
      <w:rPr>
        <w:b/>
        <w:color w:val="92CD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D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DDC"/>
      </w:rPr>
    </w:tblStylePr>
    <w:tblStylePr w:type="lastCol">
      <w:rPr>
        <w:b/>
        <w:color w:val="92CDDC"/>
      </w:r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rsid w:val="00261AB6"/>
    <w:tblPr>
      <w:tblBorders>
        <w:top w:val="single" w:sz="4" w:space="0" w:color="FAC090"/>
        <w:bottom w:val="single" w:sz="4" w:space="0" w:color="FAC090"/>
      </w:tblBorders>
    </w:tblPr>
    <w:tblStylePr w:type="firstRow">
      <w:rPr>
        <w:b/>
        <w:color w:val="FABF8F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BF8F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BF8F"/>
      </w:rPr>
    </w:tblStylePr>
    <w:tblStylePr w:type="lastCol">
      <w:rPr>
        <w:b/>
        <w:color w:val="FABF8F"/>
      </w:r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261AB6"/>
    <w:tblPr>
      <w:tblBorders>
        <w:right w:val="single" w:sz="4" w:space="0" w:color="7F7F7F"/>
      </w:tblBorders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rsid w:val="00261AB6"/>
    <w:tblPr>
      <w:tblBorders>
        <w:right w:val="single" w:sz="4" w:space="0" w:color="4F81BD"/>
      </w:tblBorders>
    </w:tblPr>
    <w:tblStylePr w:type="firstRow"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2A4A70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auto" w:fill="FFFFFF"/>
      </w:tcPr>
    </w:tblStylePr>
    <w:tblStylePr w:type="lastCol">
      <w:rPr>
        <w:rFonts w:ascii="Arial" w:hAnsi="Arial"/>
        <w:i/>
        <w:color w:val="2A4A70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rsid w:val="00261AB6"/>
    <w:tblPr>
      <w:tblBorders>
        <w:right w:val="single" w:sz="4" w:space="0" w:color="D99695"/>
      </w:tblBorders>
    </w:tblPr>
    <w:tblStylePr w:type="firstRow"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rsid w:val="00261AB6"/>
    <w:tblPr>
      <w:tblBorders>
        <w:right w:val="single" w:sz="4" w:space="0" w:color="C3D69B"/>
      </w:tblBorders>
    </w:tblPr>
    <w:tblStylePr w:type="firstRow"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C2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auto" w:fill="FFFFFF"/>
      </w:tcPr>
    </w:tblStylePr>
    <w:tblStylePr w:type="lastCol">
      <w:rPr>
        <w:rFonts w:ascii="Arial" w:hAnsi="Arial"/>
        <w:i/>
        <w:color w:val="C2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rsid w:val="00261AB6"/>
    <w:tblPr>
      <w:tblBorders>
        <w:right w:val="single" w:sz="4" w:space="0" w:color="B2A1C6"/>
      </w:tblBorders>
    </w:tblPr>
    <w:tblStylePr w:type="firstRow"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rsid w:val="00261AB6"/>
    <w:tblPr>
      <w:tblBorders>
        <w:right w:val="single" w:sz="4" w:space="0" w:color="92CCDC"/>
      </w:tblBorders>
    </w:tblPr>
    <w:tblStylePr w:type="firstRow"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92CD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auto" w:fill="FFFFFF"/>
      </w:tcPr>
    </w:tblStylePr>
    <w:tblStylePr w:type="lastCol">
      <w:rPr>
        <w:rFonts w:ascii="Arial" w:hAnsi="Arial"/>
        <w:i/>
        <w:color w:val="92CD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rsid w:val="00261AB6"/>
    <w:tblPr>
      <w:tblBorders>
        <w:right w:val="single" w:sz="4" w:space="0" w:color="FAC090"/>
      </w:tblBorders>
    </w:tblPr>
    <w:tblStylePr w:type="firstRow"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FABF8F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auto" w:fill="FFFFFF"/>
      </w:tcPr>
    </w:tblStylePr>
    <w:tblStylePr w:type="lastCol">
      <w:rPr>
        <w:rFonts w:ascii="Arial" w:hAnsi="Arial"/>
        <w:i/>
        <w:color w:val="FABF8F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Lined-Accent">
    <w:name w:val="Lined - Accent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Lined-Accent2">
    <w:name w:val="Lined - Accent 2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Lined-Accent3">
    <w:name w:val="Lined - Accent 3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Lined-Accent4">
    <w:name w:val="Lined - Accent 4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a1"/>
    <w:uiPriority w:val="99"/>
    <w:qFormat/>
    <w:rsid w:val="00261AB6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Lined-Accent">
    <w:name w:val="Bordered &amp; Lined - Accent"/>
    <w:basedOn w:val="a1"/>
    <w:uiPriority w:val="99"/>
    <w:qFormat/>
    <w:rsid w:val="00261AB6"/>
    <w:rPr>
      <w:color w:val="404040"/>
    </w:rPr>
    <w:tblPr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a1"/>
    <w:uiPriority w:val="99"/>
    <w:qFormat/>
    <w:rsid w:val="00261AB6"/>
    <w:rPr>
      <w:color w:val="404040"/>
    </w:rPr>
    <w:tblPr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BorderedLined-Accent2">
    <w:name w:val="Bordered &amp; Lined - Accent 2"/>
    <w:basedOn w:val="a1"/>
    <w:uiPriority w:val="99"/>
    <w:qFormat/>
    <w:rsid w:val="00261AB6"/>
    <w:rPr>
      <w:color w:val="404040"/>
    </w:rPr>
    <w:tblPr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BorderedLined-Accent3">
    <w:name w:val="Bordered &amp; Lined - Accent 3"/>
    <w:basedOn w:val="a1"/>
    <w:uiPriority w:val="99"/>
    <w:qFormat/>
    <w:rsid w:val="00261AB6"/>
    <w:rPr>
      <w:color w:val="404040"/>
    </w:rPr>
    <w:tblPr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BorderedLined-Accent4">
    <w:name w:val="Bordered &amp; Lined - Accent 4"/>
    <w:basedOn w:val="a1"/>
    <w:uiPriority w:val="99"/>
    <w:qFormat/>
    <w:rsid w:val="00261AB6"/>
    <w:rPr>
      <w:color w:val="404040"/>
    </w:rPr>
    <w:tblPr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a1"/>
    <w:uiPriority w:val="99"/>
    <w:qFormat/>
    <w:rsid w:val="00261AB6"/>
    <w:rPr>
      <w:color w:val="404040"/>
    </w:rPr>
    <w:tblPr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a1"/>
    <w:uiPriority w:val="99"/>
    <w:qFormat/>
    <w:rsid w:val="00261AB6"/>
    <w:rPr>
      <w:color w:val="404040"/>
    </w:rPr>
    <w:tblPr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">
    <w:name w:val="Bordered"/>
    <w:basedOn w:val="a1"/>
    <w:uiPriority w:val="99"/>
    <w:qFormat/>
    <w:rsid w:val="00261AB6"/>
    <w:tblPr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qFormat/>
    <w:rsid w:val="00261AB6"/>
    <w:tblPr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qFormat/>
    <w:rsid w:val="00261AB6"/>
    <w:tblPr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qFormat/>
    <w:rsid w:val="00261AB6"/>
    <w:tblPr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qFormat/>
    <w:rsid w:val="00261AB6"/>
    <w:tblPr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qFormat/>
    <w:rsid w:val="00261AB6"/>
    <w:tblPr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qFormat/>
    <w:rsid w:val="00261AB6"/>
    <w:tblPr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customStyle="1" w:styleId="ad">
    <w:name w:val="Текст сноски Знак"/>
    <w:link w:val="ac"/>
    <w:uiPriority w:val="99"/>
    <w:qFormat/>
    <w:rsid w:val="00261AB6"/>
    <w:rPr>
      <w:sz w:val="18"/>
    </w:rPr>
  </w:style>
  <w:style w:type="paragraph" w:customStyle="1" w:styleId="111">
    <w:name w:val="Заголовок оглавления11"/>
    <w:uiPriority w:val="39"/>
    <w:unhideWhenUsed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c">
    <w:name w:val="Верхний колонтитул Знак"/>
    <w:basedOn w:val="a0"/>
    <w:qFormat/>
    <w:rsid w:val="00261AB6"/>
  </w:style>
  <w:style w:type="character" w:customStyle="1" w:styleId="18">
    <w:name w:val="Заголовок 1 Знак"/>
    <w:qFormat/>
    <w:rsid w:val="00261AB6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HTML0">
    <w:name w:val="Стандартный HTML Знак"/>
    <w:qFormat/>
    <w:rsid w:val="00261AB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Нижний колонтитул Знак"/>
    <w:basedOn w:val="a0"/>
    <w:uiPriority w:val="99"/>
    <w:qFormat/>
    <w:rsid w:val="00261AB6"/>
  </w:style>
  <w:style w:type="character" w:customStyle="1" w:styleId="afe">
    <w:name w:val="Текст выноски Знак"/>
    <w:qFormat/>
    <w:rsid w:val="00261AB6"/>
    <w:rPr>
      <w:rFonts w:ascii="Tahoma" w:hAnsi="Tahoma" w:cs="Tahoma"/>
      <w:sz w:val="16"/>
      <w:szCs w:val="16"/>
    </w:rPr>
  </w:style>
  <w:style w:type="character" w:customStyle="1" w:styleId="24">
    <w:name w:val="Заголовок 2 Знак"/>
    <w:qFormat/>
    <w:rsid w:val="00261AB6"/>
    <w:rPr>
      <w:rFonts w:ascii="Cambria" w:eastAsia="Calibri" w:hAnsi="Cambria" w:cs="DejaVu Sans"/>
      <w:b/>
      <w:bCs/>
      <w:color w:val="4F81BD"/>
      <w:sz w:val="26"/>
      <w:szCs w:val="26"/>
    </w:rPr>
  </w:style>
  <w:style w:type="character" w:customStyle="1" w:styleId="32">
    <w:name w:val="Заголовок 3 Знак"/>
    <w:qFormat/>
    <w:rsid w:val="00261AB6"/>
    <w:rPr>
      <w:rFonts w:ascii="Cambria" w:eastAsia="Calibri" w:hAnsi="Cambria" w:cs="DejaVu Sans"/>
      <w:b/>
      <w:bCs/>
      <w:color w:val="4F81BD"/>
    </w:rPr>
  </w:style>
  <w:style w:type="character" w:customStyle="1" w:styleId="aff">
    <w:name w:val="Перечень Знак"/>
    <w:qFormat/>
    <w:rsid w:val="00261AB6"/>
    <w:rPr>
      <w:rFonts w:ascii="Times New Roman" w:eastAsia="Calibri" w:hAnsi="Times New Roman" w:cs="Times New Roman"/>
      <w:sz w:val="28"/>
      <w:u w:val="none"/>
      <w:lang w:eastAsia="ru-RU"/>
    </w:rPr>
  </w:style>
  <w:style w:type="character" w:customStyle="1" w:styleId="aff0">
    <w:name w:val="Основной текст Знак"/>
    <w:qFormat/>
    <w:rsid w:val="00261AB6"/>
    <w:rPr>
      <w:rFonts w:ascii="Times New Roman" w:eastAsia="Batang" w:hAnsi="Times New Roman" w:cs="Times New Roman"/>
      <w:sz w:val="24"/>
      <w:szCs w:val="20"/>
      <w:lang w:eastAsia="ko-KR"/>
    </w:rPr>
  </w:style>
  <w:style w:type="character" w:customStyle="1" w:styleId="aff1">
    <w:name w:val="Цветовое выделение"/>
    <w:qFormat/>
    <w:rsid w:val="00261AB6"/>
    <w:rPr>
      <w:b/>
      <w:color w:val="26282F"/>
    </w:rPr>
  </w:style>
  <w:style w:type="character" w:customStyle="1" w:styleId="aff2">
    <w:name w:val="Гипертекстовая ссылка"/>
    <w:qFormat/>
    <w:rsid w:val="00261AB6"/>
    <w:rPr>
      <w:rFonts w:cs="Times New Roman"/>
      <w:color w:val="106BBE"/>
    </w:rPr>
  </w:style>
  <w:style w:type="character" w:customStyle="1" w:styleId="aff3">
    <w:name w:val="Основной текст с отступом Знак"/>
    <w:basedOn w:val="a0"/>
    <w:qFormat/>
    <w:rsid w:val="00261AB6"/>
  </w:style>
  <w:style w:type="character" w:customStyle="1" w:styleId="82">
    <w:name w:val="Заголовок 8 Знак"/>
    <w:qFormat/>
    <w:rsid w:val="00261AB6"/>
    <w:rPr>
      <w:rFonts w:ascii="Cambria" w:eastAsia="Calibri" w:hAnsi="Cambria" w:cs="DejaVu Sans"/>
      <w:color w:val="404040"/>
      <w:sz w:val="20"/>
      <w:szCs w:val="20"/>
    </w:rPr>
  </w:style>
  <w:style w:type="character" w:customStyle="1" w:styleId="92">
    <w:name w:val="Заголовок 9 Знак"/>
    <w:qFormat/>
    <w:rsid w:val="00261AB6"/>
    <w:rPr>
      <w:rFonts w:ascii="Cambria" w:eastAsia="Calibri" w:hAnsi="Cambria" w:cs="DejaVu Sans"/>
      <w:i/>
      <w:iCs/>
      <w:color w:val="404040"/>
      <w:sz w:val="20"/>
      <w:szCs w:val="20"/>
    </w:rPr>
  </w:style>
  <w:style w:type="character" w:customStyle="1" w:styleId="ListLabel1">
    <w:name w:val="ListLabel 1"/>
    <w:qFormat/>
    <w:rsid w:val="00261AB6"/>
    <w:rPr>
      <w:rFonts w:cs="Times New Roman"/>
    </w:rPr>
  </w:style>
  <w:style w:type="character" w:customStyle="1" w:styleId="ListLabel2">
    <w:name w:val="ListLabel 2"/>
    <w:qFormat/>
    <w:rsid w:val="00261AB6"/>
    <w:rPr>
      <w:rFonts w:cs="Courier New"/>
    </w:rPr>
  </w:style>
  <w:style w:type="character" w:customStyle="1" w:styleId="ListLabel3">
    <w:name w:val="ListLabel 3"/>
    <w:qFormat/>
    <w:rsid w:val="00261AB6"/>
    <w:rPr>
      <w:rFonts w:cs="Courier New"/>
    </w:rPr>
  </w:style>
  <w:style w:type="character" w:customStyle="1" w:styleId="ListLabel4">
    <w:name w:val="ListLabel 4"/>
    <w:qFormat/>
    <w:rsid w:val="00261AB6"/>
    <w:rPr>
      <w:rFonts w:cs="Courier New"/>
    </w:rPr>
  </w:style>
  <w:style w:type="character" w:customStyle="1" w:styleId="ListLabel5">
    <w:name w:val="ListLabel 5"/>
    <w:qFormat/>
    <w:rsid w:val="00261AB6"/>
    <w:rPr>
      <w:rFonts w:cs="Courier New"/>
    </w:rPr>
  </w:style>
  <w:style w:type="character" w:customStyle="1" w:styleId="ListLabel6">
    <w:name w:val="ListLabel 6"/>
    <w:qFormat/>
    <w:rsid w:val="00261AB6"/>
    <w:rPr>
      <w:rFonts w:cs="Courier New"/>
    </w:rPr>
  </w:style>
  <w:style w:type="character" w:customStyle="1" w:styleId="ListLabel7">
    <w:name w:val="ListLabel 7"/>
    <w:qFormat/>
    <w:rsid w:val="00261AB6"/>
    <w:rPr>
      <w:rFonts w:cs="Courier New"/>
    </w:rPr>
  </w:style>
  <w:style w:type="character" w:customStyle="1" w:styleId="ListLabel8">
    <w:name w:val="ListLabel 8"/>
    <w:qFormat/>
    <w:rsid w:val="00261AB6"/>
    <w:rPr>
      <w:rFonts w:cs="Courier New"/>
    </w:rPr>
  </w:style>
  <w:style w:type="character" w:customStyle="1" w:styleId="ListLabel9">
    <w:name w:val="ListLabel 9"/>
    <w:qFormat/>
    <w:rsid w:val="00261AB6"/>
    <w:rPr>
      <w:rFonts w:cs="Courier New"/>
    </w:rPr>
  </w:style>
  <w:style w:type="character" w:customStyle="1" w:styleId="ListLabel10">
    <w:name w:val="ListLabel 10"/>
    <w:qFormat/>
    <w:rsid w:val="00261AB6"/>
    <w:rPr>
      <w:rFonts w:cs="Courier New"/>
    </w:rPr>
  </w:style>
  <w:style w:type="character" w:customStyle="1" w:styleId="ListLabel11">
    <w:name w:val="ListLabel 11"/>
    <w:qFormat/>
    <w:rsid w:val="00261AB6"/>
    <w:rPr>
      <w:rFonts w:cs="Courier New"/>
    </w:rPr>
  </w:style>
  <w:style w:type="character" w:customStyle="1" w:styleId="ListLabel12">
    <w:name w:val="ListLabel 12"/>
    <w:qFormat/>
    <w:rsid w:val="00261AB6"/>
    <w:rPr>
      <w:rFonts w:cs="Courier New"/>
    </w:rPr>
  </w:style>
  <w:style w:type="character" w:customStyle="1" w:styleId="ListLabel13">
    <w:name w:val="ListLabel 13"/>
    <w:qFormat/>
    <w:rsid w:val="00261AB6"/>
    <w:rPr>
      <w:rFonts w:cs="Courier New"/>
    </w:rPr>
  </w:style>
  <w:style w:type="character" w:customStyle="1" w:styleId="ListLabel14">
    <w:name w:val="ListLabel 14"/>
    <w:qFormat/>
    <w:rsid w:val="00261AB6"/>
    <w:rPr>
      <w:rFonts w:cs="Courier New"/>
    </w:rPr>
  </w:style>
  <w:style w:type="character" w:customStyle="1" w:styleId="ListLabel15">
    <w:name w:val="ListLabel 15"/>
    <w:qFormat/>
    <w:rsid w:val="00261AB6"/>
    <w:rPr>
      <w:rFonts w:cs="Courier New"/>
    </w:rPr>
  </w:style>
  <w:style w:type="character" w:customStyle="1" w:styleId="ListLabel16">
    <w:name w:val="ListLabel 16"/>
    <w:qFormat/>
    <w:rsid w:val="00261AB6"/>
    <w:rPr>
      <w:rFonts w:cs="Courier New"/>
    </w:rPr>
  </w:style>
  <w:style w:type="character" w:customStyle="1" w:styleId="ListLabel17">
    <w:name w:val="ListLabel 17"/>
    <w:qFormat/>
    <w:rsid w:val="00261AB6"/>
    <w:rPr>
      <w:rFonts w:cs="Courier New"/>
    </w:rPr>
  </w:style>
  <w:style w:type="character" w:customStyle="1" w:styleId="ListLabel18">
    <w:name w:val="ListLabel 18"/>
    <w:qFormat/>
    <w:rsid w:val="00261AB6"/>
    <w:rPr>
      <w:rFonts w:cs="Courier New"/>
    </w:rPr>
  </w:style>
  <w:style w:type="character" w:customStyle="1" w:styleId="ListLabel19">
    <w:name w:val="ListLabel 19"/>
    <w:qFormat/>
    <w:rsid w:val="00261AB6"/>
    <w:rPr>
      <w:rFonts w:cs="Courier New"/>
    </w:rPr>
  </w:style>
  <w:style w:type="character" w:customStyle="1" w:styleId="ListLabel20">
    <w:name w:val="ListLabel 20"/>
    <w:qFormat/>
    <w:rsid w:val="00261AB6"/>
    <w:rPr>
      <w:rFonts w:ascii="Times New Roman" w:hAnsi="Times New Roman" w:cs="Symbol"/>
      <w:sz w:val="28"/>
    </w:rPr>
  </w:style>
  <w:style w:type="character" w:customStyle="1" w:styleId="ListLabel21">
    <w:name w:val="ListLabel 21"/>
    <w:qFormat/>
    <w:rsid w:val="00261AB6"/>
    <w:rPr>
      <w:rFonts w:cs="Courier New"/>
    </w:rPr>
  </w:style>
  <w:style w:type="character" w:customStyle="1" w:styleId="ListLabel22">
    <w:name w:val="ListLabel 22"/>
    <w:qFormat/>
    <w:rsid w:val="00261AB6"/>
    <w:rPr>
      <w:rFonts w:cs="Wingdings"/>
    </w:rPr>
  </w:style>
  <w:style w:type="character" w:customStyle="1" w:styleId="ListLabel23">
    <w:name w:val="ListLabel 23"/>
    <w:qFormat/>
    <w:rsid w:val="00261AB6"/>
    <w:rPr>
      <w:rFonts w:cs="Symbol"/>
    </w:rPr>
  </w:style>
  <w:style w:type="character" w:customStyle="1" w:styleId="ListLabel24">
    <w:name w:val="ListLabel 24"/>
    <w:qFormat/>
    <w:rsid w:val="00261AB6"/>
    <w:rPr>
      <w:rFonts w:cs="Courier New"/>
    </w:rPr>
  </w:style>
  <w:style w:type="character" w:customStyle="1" w:styleId="ListLabel25">
    <w:name w:val="ListLabel 25"/>
    <w:qFormat/>
    <w:rsid w:val="00261AB6"/>
    <w:rPr>
      <w:rFonts w:cs="Wingdings"/>
    </w:rPr>
  </w:style>
  <w:style w:type="character" w:customStyle="1" w:styleId="ListLabel26">
    <w:name w:val="ListLabel 26"/>
    <w:qFormat/>
    <w:rsid w:val="00261AB6"/>
    <w:rPr>
      <w:rFonts w:cs="Symbol"/>
    </w:rPr>
  </w:style>
  <w:style w:type="character" w:customStyle="1" w:styleId="ListLabel27">
    <w:name w:val="ListLabel 27"/>
    <w:qFormat/>
    <w:rsid w:val="00261AB6"/>
    <w:rPr>
      <w:rFonts w:cs="Courier New"/>
    </w:rPr>
  </w:style>
  <w:style w:type="character" w:customStyle="1" w:styleId="ListLabel28">
    <w:name w:val="ListLabel 28"/>
    <w:qFormat/>
    <w:rsid w:val="00261AB6"/>
    <w:rPr>
      <w:rFonts w:cs="Wingdings"/>
    </w:rPr>
  </w:style>
  <w:style w:type="character" w:customStyle="1" w:styleId="ListLabel29">
    <w:name w:val="ListLabel 29"/>
    <w:qFormat/>
    <w:rsid w:val="00261AB6"/>
    <w:rPr>
      <w:rFonts w:ascii="Times New Roman" w:hAnsi="Times New Roman" w:cs="Symbol"/>
      <w:sz w:val="28"/>
    </w:rPr>
  </w:style>
  <w:style w:type="character" w:customStyle="1" w:styleId="ListLabel30">
    <w:name w:val="ListLabel 30"/>
    <w:qFormat/>
    <w:rsid w:val="00261AB6"/>
    <w:rPr>
      <w:rFonts w:cs="Courier New"/>
    </w:rPr>
  </w:style>
  <w:style w:type="character" w:customStyle="1" w:styleId="ListLabel31">
    <w:name w:val="ListLabel 31"/>
    <w:qFormat/>
    <w:rsid w:val="00261AB6"/>
    <w:rPr>
      <w:rFonts w:cs="Wingdings"/>
    </w:rPr>
  </w:style>
  <w:style w:type="character" w:customStyle="1" w:styleId="ListLabel32">
    <w:name w:val="ListLabel 32"/>
    <w:qFormat/>
    <w:rsid w:val="00261AB6"/>
    <w:rPr>
      <w:rFonts w:cs="Symbol"/>
    </w:rPr>
  </w:style>
  <w:style w:type="character" w:customStyle="1" w:styleId="ListLabel33">
    <w:name w:val="ListLabel 33"/>
    <w:qFormat/>
    <w:rsid w:val="00261AB6"/>
    <w:rPr>
      <w:rFonts w:cs="Courier New"/>
    </w:rPr>
  </w:style>
  <w:style w:type="character" w:customStyle="1" w:styleId="ListLabel34">
    <w:name w:val="ListLabel 34"/>
    <w:qFormat/>
    <w:rsid w:val="00261AB6"/>
    <w:rPr>
      <w:rFonts w:cs="Wingdings"/>
    </w:rPr>
  </w:style>
  <w:style w:type="character" w:customStyle="1" w:styleId="ListLabel35">
    <w:name w:val="ListLabel 35"/>
    <w:qFormat/>
    <w:rsid w:val="00261AB6"/>
    <w:rPr>
      <w:rFonts w:cs="Symbol"/>
    </w:rPr>
  </w:style>
  <w:style w:type="character" w:customStyle="1" w:styleId="ListLabel36">
    <w:name w:val="ListLabel 36"/>
    <w:qFormat/>
    <w:rsid w:val="00261AB6"/>
    <w:rPr>
      <w:rFonts w:cs="Courier New"/>
    </w:rPr>
  </w:style>
  <w:style w:type="character" w:customStyle="1" w:styleId="ListLabel37">
    <w:name w:val="ListLabel 37"/>
    <w:qFormat/>
    <w:rsid w:val="00261AB6"/>
    <w:rPr>
      <w:rFonts w:cs="Wingdings"/>
    </w:rPr>
  </w:style>
  <w:style w:type="character" w:customStyle="1" w:styleId="ListLabel38">
    <w:name w:val="ListLabel 38"/>
    <w:qFormat/>
    <w:rsid w:val="00261AB6"/>
    <w:rPr>
      <w:rFonts w:cs="Symbol"/>
      <w:sz w:val="28"/>
    </w:rPr>
  </w:style>
  <w:style w:type="character" w:customStyle="1" w:styleId="ListLabel39">
    <w:name w:val="ListLabel 39"/>
    <w:qFormat/>
    <w:rsid w:val="00261AB6"/>
    <w:rPr>
      <w:rFonts w:cs="Courier New"/>
    </w:rPr>
  </w:style>
  <w:style w:type="character" w:customStyle="1" w:styleId="ListLabel40">
    <w:name w:val="ListLabel 40"/>
    <w:qFormat/>
    <w:rsid w:val="00261AB6"/>
    <w:rPr>
      <w:rFonts w:cs="Wingdings"/>
    </w:rPr>
  </w:style>
  <w:style w:type="character" w:customStyle="1" w:styleId="ListLabel41">
    <w:name w:val="ListLabel 41"/>
    <w:qFormat/>
    <w:rsid w:val="00261AB6"/>
    <w:rPr>
      <w:rFonts w:cs="Symbol"/>
    </w:rPr>
  </w:style>
  <w:style w:type="character" w:customStyle="1" w:styleId="ListLabel42">
    <w:name w:val="ListLabel 42"/>
    <w:qFormat/>
    <w:rsid w:val="00261AB6"/>
    <w:rPr>
      <w:rFonts w:cs="Courier New"/>
    </w:rPr>
  </w:style>
  <w:style w:type="character" w:customStyle="1" w:styleId="ListLabel43">
    <w:name w:val="ListLabel 43"/>
    <w:qFormat/>
    <w:rsid w:val="00261AB6"/>
    <w:rPr>
      <w:rFonts w:cs="Wingdings"/>
    </w:rPr>
  </w:style>
  <w:style w:type="character" w:customStyle="1" w:styleId="ListLabel44">
    <w:name w:val="ListLabel 44"/>
    <w:qFormat/>
    <w:rsid w:val="00261AB6"/>
    <w:rPr>
      <w:rFonts w:cs="Symbol"/>
    </w:rPr>
  </w:style>
  <w:style w:type="character" w:customStyle="1" w:styleId="ListLabel45">
    <w:name w:val="ListLabel 45"/>
    <w:qFormat/>
    <w:rsid w:val="00261AB6"/>
    <w:rPr>
      <w:rFonts w:cs="Courier New"/>
    </w:rPr>
  </w:style>
  <w:style w:type="character" w:customStyle="1" w:styleId="ListLabel46">
    <w:name w:val="ListLabel 46"/>
    <w:qFormat/>
    <w:rsid w:val="00261AB6"/>
    <w:rPr>
      <w:rFonts w:cs="Wingdings"/>
    </w:rPr>
  </w:style>
  <w:style w:type="character" w:customStyle="1" w:styleId="ListLabel47">
    <w:name w:val="ListLabel 47"/>
    <w:qFormat/>
    <w:rsid w:val="00261AB6"/>
    <w:rPr>
      <w:rFonts w:cs="Symbol"/>
      <w:sz w:val="20"/>
    </w:rPr>
  </w:style>
  <w:style w:type="character" w:customStyle="1" w:styleId="ListLabel48">
    <w:name w:val="ListLabel 48"/>
    <w:qFormat/>
    <w:rsid w:val="00261AB6"/>
    <w:rPr>
      <w:rFonts w:cs="Courier New"/>
    </w:rPr>
  </w:style>
  <w:style w:type="character" w:customStyle="1" w:styleId="ListLabel49">
    <w:name w:val="ListLabel 49"/>
    <w:qFormat/>
    <w:rsid w:val="00261AB6"/>
    <w:rPr>
      <w:rFonts w:cs="Wingdings"/>
    </w:rPr>
  </w:style>
  <w:style w:type="character" w:customStyle="1" w:styleId="ListLabel50">
    <w:name w:val="ListLabel 50"/>
    <w:qFormat/>
    <w:rsid w:val="00261AB6"/>
    <w:rPr>
      <w:rFonts w:cs="Symbol"/>
    </w:rPr>
  </w:style>
  <w:style w:type="character" w:customStyle="1" w:styleId="ListLabel51">
    <w:name w:val="ListLabel 51"/>
    <w:qFormat/>
    <w:rsid w:val="00261AB6"/>
    <w:rPr>
      <w:rFonts w:cs="Courier New"/>
    </w:rPr>
  </w:style>
  <w:style w:type="character" w:customStyle="1" w:styleId="ListLabel52">
    <w:name w:val="ListLabel 52"/>
    <w:qFormat/>
    <w:rsid w:val="00261AB6"/>
    <w:rPr>
      <w:rFonts w:cs="Wingdings"/>
    </w:rPr>
  </w:style>
  <w:style w:type="character" w:customStyle="1" w:styleId="ListLabel53">
    <w:name w:val="ListLabel 53"/>
    <w:qFormat/>
    <w:rsid w:val="00261AB6"/>
    <w:rPr>
      <w:rFonts w:cs="Symbol"/>
    </w:rPr>
  </w:style>
  <w:style w:type="character" w:customStyle="1" w:styleId="ListLabel54">
    <w:name w:val="ListLabel 54"/>
    <w:qFormat/>
    <w:rsid w:val="00261AB6"/>
    <w:rPr>
      <w:rFonts w:cs="Courier New"/>
    </w:rPr>
  </w:style>
  <w:style w:type="character" w:customStyle="1" w:styleId="ListLabel55">
    <w:name w:val="ListLabel 55"/>
    <w:qFormat/>
    <w:rsid w:val="00261AB6"/>
    <w:rPr>
      <w:rFonts w:cs="Wingdings"/>
    </w:rPr>
  </w:style>
  <w:style w:type="character" w:customStyle="1" w:styleId="ListLabel56">
    <w:name w:val="ListLabel 56"/>
    <w:qFormat/>
    <w:rsid w:val="00261AB6"/>
    <w:rPr>
      <w:rFonts w:ascii="Times New Roman" w:hAnsi="Times New Roman" w:cs="Symbol"/>
      <w:sz w:val="28"/>
    </w:rPr>
  </w:style>
  <w:style w:type="character" w:customStyle="1" w:styleId="ListLabel57">
    <w:name w:val="ListLabel 57"/>
    <w:qFormat/>
    <w:rsid w:val="00261AB6"/>
    <w:rPr>
      <w:rFonts w:cs="Courier New"/>
    </w:rPr>
  </w:style>
  <w:style w:type="character" w:customStyle="1" w:styleId="ListLabel58">
    <w:name w:val="ListLabel 58"/>
    <w:qFormat/>
    <w:rsid w:val="00261AB6"/>
    <w:rPr>
      <w:rFonts w:cs="Wingdings"/>
    </w:rPr>
  </w:style>
  <w:style w:type="character" w:customStyle="1" w:styleId="ListLabel59">
    <w:name w:val="ListLabel 59"/>
    <w:qFormat/>
    <w:rsid w:val="00261AB6"/>
    <w:rPr>
      <w:rFonts w:cs="Symbol"/>
    </w:rPr>
  </w:style>
  <w:style w:type="character" w:customStyle="1" w:styleId="ListLabel60">
    <w:name w:val="ListLabel 60"/>
    <w:qFormat/>
    <w:rsid w:val="00261AB6"/>
    <w:rPr>
      <w:rFonts w:cs="Courier New"/>
    </w:rPr>
  </w:style>
  <w:style w:type="character" w:customStyle="1" w:styleId="ListLabel61">
    <w:name w:val="ListLabel 61"/>
    <w:qFormat/>
    <w:rsid w:val="00261AB6"/>
    <w:rPr>
      <w:rFonts w:cs="Wingdings"/>
    </w:rPr>
  </w:style>
  <w:style w:type="character" w:customStyle="1" w:styleId="ListLabel62">
    <w:name w:val="ListLabel 62"/>
    <w:qFormat/>
    <w:rsid w:val="00261AB6"/>
    <w:rPr>
      <w:rFonts w:cs="Symbol"/>
    </w:rPr>
  </w:style>
  <w:style w:type="character" w:customStyle="1" w:styleId="ListLabel63">
    <w:name w:val="ListLabel 63"/>
    <w:qFormat/>
    <w:rsid w:val="00261AB6"/>
    <w:rPr>
      <w:rFonts w:cs="Courier New"/>
    </w:rPr>
  </w:style>
  <w:style w:type="character" w:customStyle="1" w:styleId="ListLabel64">
    <w:name w:val="ListLabel 64"/>
    <w:qFormat/>
    <w:rsid w:val="00261AB6"/>
    <w:rPr>
      <w:rFonts w:cs="Wingdings"/>
    </w:rPr>
  </w:style>
  <w:style w:type="character" w:customStyle="1" w:styleId="CharAttribute484">
    <w:name w:val="CharAttribute484"/>
    <w:qFormat/>
    <w:rsid w:val="00261AB6"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sid w:val="00261AB6"/>
    <w:rPr>
      <w:rFonts w:ascii="Times New Roman" w:eastAsia="Times New Roman" w:hAnsi="Times New Roman"/>
      <w:i/>
      <w:sz w:val="28"/>
      <w:u w:val="single"/>
    </w:rPr>
  </w:style>
  <w:style w:type="character" w:customStyle="1" w:styleId="CharAttribute0">
    <w:name w:val="CharAttribute0"/>
    <w:qFormat/>
    <w:rsid w:val="00261AB6"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qFormat/>
    <w:rsid w:val="00261AB6"/>
    <w:rPr>
      <w:rFonts w:ascii="Times New Roman" w:eastAsia="Times New Roman" w:hAnsi="Times New Roman"/>
      <w:i/>
      <w:sz w:val="28"/>
    </w:rPr>
  </w:style>
  <w:style w:type="character" w:customStyle="1" w:styleId="CharAttribute504">
    <w:name w:val="CharAttribute504"/>
    <w:qFormat/>
    <w:rsid w:val="00261AB6"/>
    <w:rPr>
      <w:rFonts w:ascii="Times New Roman" w:eastAsia="Times New Roman" w:hAnsi="Times New Roman"/>
      <w:sz w:val="28"/>
    </w:rPr>
  </w:style>
  <w:style w:type="character" w:customStyle="1" w:styleId="CharAttribute526">
    <w:name w:val="CharAttribute526"/>
    <w:qFormat/>
    <w:rsid w:val="00261AB6"/>
    <w:rPr>
      <w:rFonts w:ascii="Times New Roman" w:eastAsia="Times New Roman" w:hAnsi="Times New Roman"/>
      <w:sz w:val="28"/>
    </w:rPr>
  </w:style>
  <w:style w:type="character" w:customStyle="1" w:styleId="ListLabel65">
    <w:name w:val="ListLabel 65"/>
    <w:qFormat/>
    <w:rsid w:val="00261AB6"/>
    <w:rPr>
      <w:sz w:val="28"/>
      <w:szCs w:val="28"/>
    </w:rPr>
  </w:style>
  <w:style w:type="character" w:customStyle="1" w:styleId="ListLabel66">
    <w:name w:val="ListLabel 66"/>
    <w:qFormat/>
    <w:rsid w:val="00261AB6"/>
    <w:rPr>
      <w:sz w:val="28"/>
      <w:szCs w:val="28"/>
    </w:rPr>
  </w:style>
  <w:style w:type="character" w:customStyle="1" w:styleId="aff4">
    <w:name w:val="Символ нумерации"/>
    <w:qFormat/>
    <w:rsid w:val="00261AB6"/>
  </w:style>
  <w:style w:type="character" w:customStyle="1" w:styleId="ListLabel67">
    <w:name w:val="ListLabel 67"/>
    <w:qFormat/>
    <w:rsid w:val="00261AB6"/>
    <w:rPr>
      <w:sz w:val="28"/>
      <w:szCs w:val="28"/>
    </w:rPr>
  </w:style>
  <w:style w:type="character" w:customStyle="1" w:styleId="ListLabel68">
    <w:name w:val="ListLabel 68"/>
    <w:qFormat/>
    <w:rsid w:val="00261AB6"/>
    <w:rPr>
      <w:sz w:val="28"/>
      <w:szCs w:val="28"/>
    </w:rPr>
  </w:style>
  <w:style w:type="character" w:customStyle="1" w:styleId="ListLabel69">
    <w:name w:val="ListLabel 69"/>
    <w:qFormat/>
    <w:rsid w:val="00261AB6"/>
    <w:rPr>
      <w:sz w:val="28"/>
      <w:szCs w:val="28"/>
    </w:rPr>
  </w:style>
  <w:style w:type="character" w:customStyle="1" w:styleId="ListLabel70">
    <w:name w:val="ListLabel 70"/>
    <w:qFormat/>
    <w:rsid w:val="00261AB6"/>
    <w:rPr>
      <w:sz w:val="28"/>
      <w:szCs w:val="28"/>
    </w:rPr>
  </w:style>
  <w:style w:type="character" w:customStyle="1" w:styleId="ListLabel71">
    <w:name w:val="ListLabel 71"/>
    <w:qFormat/>
    <w:rsid w:val="00261AB6"/>
    <w:rPr>
      <w:sz w:val="28"/>
      <w:szCs w:val="28"/>
    </w:rPr>
  </w:style>
  <w:style w:type="character" w:customStyle="1" w:styleId="ListLabel72">
    <w:name w:val="ListLabel 72"/>
    <w:qFormat/>
    <w:rsid w:val="00261AB6"/>
    <w:rPr>
      <w:sz w:val="28"/>
      <w:szCs w:val="28"/>
    </w:rPr>
  </w:style>
  <w:style w:type="character" w:customStyle="1" w:styleId="ListLabel73">
    <w:name w:val="ListLabel 73"/>
    <w:qFormat/>
    <w:rsid w:val="00261AB6"/>
    <w:rPr>
      <w:sz w:val="28"/>
      <w:szCs w:val="28"/>
    </w:rPr>
  </w:style>
  <w:style w:type="character" w:customStyle="1" w:styleId="ListLabel74">
    <w:name w:val="ListLabel 74"/>
    <w:qFormat/>
    <w:rsid w:val="00261AB6"/>
    <w:rPr>
      <w:sz w:val="28"/>
      <w:szCs w:val="28"/>
    </w:rPr>
  </w:style>
  <w:style w:type="character" w:customStyle="1" w:styleId="ListLabel75">
    <w:name w:val="ListLabel 75"/>
    <w:qFormat/>
    <w:rsid w:val="00261AB6"/>
    <w:rPr>
      <w:sz w:val="28"/>
      <w:szCs w:val="28"/>
    </w:rPr>
  </w:style>
  <w:style w:type="paragraph" w:styleId="aff5">
    <w:name w:val="List Paragraph"/>
    <w:basedOn w:val="a"/>
    <w:uiPriority w:val="1"/>
    <w:qFormat/>
    <w:rsid w:val="00261AB6"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ConsPlusNormal">
    <w:name w:val="ConsPlusNormal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sz w:val="24"/>
      <w:szCs w:val="24"/>
    </w:rPr>
  </w:style>
  <w:style w:type="paragraph" w:customStyle="1" w:styleId="ConsPlusTitle">
    <w:name w:val="ConsPlusTitle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ascii="Arial" w:eastAsia="Calibri" w:hAnsi="Arial" w:cs="Arial"/>
      <w:b/>
      <w:bCs/>
      <w:sz w:val="24"/>
      <w:szCs w:val="24"/>
    </w:rPr>
  </w:style>
  <w:style w:type="paragraph" w:customStyle="1" w:styleId="aff6">
    <w:name w:val="Перечень"/>
    <w:basedOn w:val="a"/>
    <w:qFormat/>
    <w:rsid w:val="00261AB6"/>
    <w:pPr>
      <w:spacing w:line="360" w:lineRule="auto"/>
      <w:ind w:firstLine="284"/>
      <w:jc w:val="both"/>
    </w:pPr>
    <w:rPr>
      <w:rFonts w:eastAsia="Calibri" w:cs="Times New Roman"/>
      <w:sz w:val="28"/>
      <w:lang w:eastAsia="ru-RU"/>
    </w:rPr>
  </w:style>
  <w:style w:type="paragraph" w:customStyle="1" w:styleId="Default">
    <w:name w:val="Default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color w:val="000000"/>
      <w:sz w:val="24"/>
      <w:szCs w:val="24"/>
      <w:lang w:eastAsia="en-US"/>
    </w:rPr>
  </w:style>
  <w:style w:type="paragraph" w:customStyle="1" w:styleId="aff7">
    <w:name w:val="Комментарий"/>
    <w:basedOn w:val="a"/>
    <w:qFormat/>
    <w:rsid w:val="00261AB6"/>
    <w:pPr>
      <w:widowControl w:val="0"/>
      <w:spacing w:before="75"/>
      <w:ind w:left="170"/>
      <w:jc w:val="both"/>
    </w:pPr>
    <w:rPr>
      <w:rFonts w:ascii="Times New Roman CYR" w:eastAsia="Calibri" w:hAnsi="Times New Roman CYR" w:cs="Times New Roman CYR"/>
      <w:color w:val="353842"/>
      <w:lang w:eastAsia="ru-RU"/>
    </w:rPr>
  </w:style>
  <w:style w:type="paragraph" w:customStyle="1" w:styleId="aff8">
    <w:name w:val="Информация о версии"/>
    <w:basedOn w:val="aff7"/>
    <w:qFormat/>
    <w:rsid w:val="00261AB6"/>
    <w:rPr>
      <w:i/>
      <w:iCs/>
    </w:rPr>
  </w:style>
  <w:style w:type="paragraph" w:customStyle="1" w:styleId="aff9">
    <w:name w:val="Нормальный (таблица)"/>
    <w:basedOn w:val="a"/>
    <w:qFormat/>
    <w:rsid w:val="00261AB6"/>
    <w:pPr>
      <w:widowControl w:val="0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a">
    <w:name w:val="Таблицы (моноширинный)"/>
    <w:basedOn w:val="a"/>
    <w:qFormat/>
    <w:rsid w:val="00261AB6"/>
    <w:pPr>
      <w:widowControl w:val="0"/>
    </w:pPr>
    <w:rPr>
      <w:rFonts w:ascii="Courier New" w:eastAsia="Calibri" w:hAnsi="Courier New" w:cs="Courier New"/>
      <w:lang w:eastAsia="ru-RU"/>
    </w:rPr>
  </w:style>
  <w:style w:type="paragraph" w:customStyle="1" w:styleId="affb">
    <w:name w:val="Прижатый влево"/>
    <w:basedOn w:val="a"/>
    <w:qFormat/>
    <w:rsid w:val="00261AB6"/>
    <w:pPr>
      <w:widowControl w:val="0"/>
    </w:pPr>
    <w:rPr>
      <w:rFonts w:ascii="Times New Roman CYR" w:eastAsia="Calibri" w:hAnsi="Times New Roman CYR" w:cs="Times New Roman CYR"/>
      <w:lang w:eastAsia="ru-RU"/>
    </w:rPr>
  </w:style>
  <w:style w:type="paragraph" w:customStyle="1" w:styleId="affc">
    <w:name w:val="Заголовок статьи"/>
    <w:basedOn w:val="a"/>
    <w:qFormat/>
    <w:rsid w:val="00261AB6"/>
    <w:pPr>
      <w:widowControl w:val="0"/>
      <w:ind w:left="1612" w:hanging="892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d">
    <w:name w:val="Содержимое таблицы"/>
    <w:basedOn w:val="a"/>
    <w:qFormat/>
    <w:rsid w:val="00261AB6"/>
  </w:style>
  <w:style w:type="paragraph" w:customStyle="1" w:styleId="affe">
    <w:name w:val="Заголовок таблицы"/>
    <w:basedOn w:val="affd"/>
    <w:qFormat/>
    <w:rsid w:val="00261AB6"/>
    <w:pPr>
      <w:jc w:val="center"/>
    </w:pPr>
    <w:rPr>
      <w:b/>
      <w:bCs/>
    </w:rPr>
  </w:style>
  <w:style w:type="paragraph" w:customStyle="1" w:styleId="Standard">
    <w:name w:val="Standard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rsid w:val="00261AB6"/>
    <w:pPr>
      <w:spacing w:after="140" w:line="276" w:lineRule="auto"/>
    </w:pPr>
  </w:style>
  <w:style w:type="paragraph" w:customStyle="1" w:styleId="19">
    <w:name w:val="Обычный1"/>
    <w:qFormat/>
    <w:rsid w:val="00261AB6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Arial"/>
      <w:sz w:val="24"/>
      <w:szCs w:val="24"/>
      <w:lang w:eastAsia="zh-CN" w:bidi="hi-IN"/>
    </w:rPr>
  </w:style>
  <w:style w:type="paragraph" w:customStyle="1" w:styleId="ParaAttribute16">
    <w:name w:val="ParaAttribute16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left="1080"/>
      <w:jc w:val="both"/>
    </w:pPr>
    <w:rPr>
      <w:rFonts w:eastAsia="№Е"/>
      <w:sz w:val="24"/>
      <w:lang w:eastAsia="zh-CN"/>
    </w:rPr>
  </w:style>
  <w:style w:type="paragraph" w:customStyle="1" w:styleId="ParaAttribute10">
    <w:name w:val="ParaAttribute10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both"/>
    </w:pPr>
    <w:rPr>
      <w:rFonts w:eastAsia="№Е"/>
      <w:sz w:val="24"/>
      <w:lang w:eastAsia="zh-CN"/>
    </w:rPr>
  </w:style>
  <w:style w:type="paragraph" w:customStyle="1" w:styleId="ParaAttribute38">
    <w:name w:val="ParaAttribute38"/>
    <w:qFormat/>
    <w:rsid w:val="00261AB6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right="-1"/>
      <w:jc w:val="both"/>
    </w:pPr>
    <w:rPr>
      <w:rFonts w:eastAsia="№Е"/>
      <w:sz w:val="24"/>
      <w:lang w:eastAsia="zh-CN"/>
    </w:rPr>
  </w:style>
  <w:style w:type="character" w:customStyle="1" w:styleId="CharAttribute511">
    <w:name w:val="CharAttribute511"/>
    <w:uiPriority w:val="99"/>
    <w:qFormat/>
    <w:rsid w:val="00261AB6"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sid w:val="00261AB6"/>
    <w:rPr>
      <w:rFonts w:ascii="Times New Roman" w:eastAsia="Times New Roman"/>
      <w:sz w:val="28"/>
    </w:rPr>
  </w:style>
  <w:style w:type="character" w:customStyle="1" w:styleId="a9">
    <w:name w:val="Текст примечания Знак"/>
    <w:basedOn w:val="a0"/>
    <w:link w:val="a8"/>
    <w:uiPriority w:val="99"/>
    <w:semiHidden/>
    <w:qFormat/>
    <w:rsid w:val="00261AB6"/>
    <w:rPr>
      <w:rFonts w:eastAsia="Droid Sans Fallback" w:cs="Mangal"/>
      <w:szCs w:val="18"/>
      <w:shd w:val="clear" w:color="auto" w:fill="FFFFFF"/>
      <w:lang w:eastAsia="zh-CN" w:bidi="hi-IN"/>
    </w:rPr>
  </w:style>
  <w:style w:type="character" w:customStyle="1" w:styleId="ab">
    <w:name w:val="Тема примечания Знак"/>
    <w:basedOn w:val="a9"/>
    <w:link w:val="aa"/>
    <w:uiPriority w:val="99"/>
    <w:semiHidden/>
    <w:qFormat/>
    <w:rsid w:val="00261AB6"/>
    <w:rPr>
      <w:rFonts w:eastAsia="Droid Sans Fallback" w:cs="Mangal"/>
      <w:b/>
      <w:bCs/>
      <w:szCs w:val="18"/>
      <w:shd w:val="clear" w:color="auto" w:fill="FFFFFF"/>
      <w:lang w:eastAsia="zh-CN" w:bidi="hi-IN"/>
    </w:rPr>
  </w:style>
  <w:style w:type="character" w:customStyle="1" w:styleId="UnresolvedMention">
    <w:name w:val="Unresolved Mention"/>
    <w:basedOn w:val="a0"/>
    <w:uiPriority w:val="99"/>
    <w:semiHidden/>
    <w:unhideWhenUsed/>
    <w:qFormat/>
    <w:rsid w:val="00261AB6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F17EDA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17ED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hd w:val="clear" w:color="auto" w:fill="auto"/>
      <w:autoSpaceDE w:val="0"/>
      <w:autoSpaceDN w:val="0"/>
      <w:spacing w:before="54"/>
    </w:pPr>
    <w:rPr>
      <w:rFonts w:eastAsia="Times New Roman" w:cs="Times New Roman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95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s://disk.yandex.ru/d/Qj1_X0CQwP_scw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29EDDF9-996E-47CA-AE89-F238644FD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7961</Words>
  <Characters>45383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Школа-Шереметьево</cp:lastModifiedBy>
  <cp:revision>52</cp:revision>
  <dcterms:created xsi:type="dcterms:W3CDTF">2022-05-18T13:30:00Z</dcterms:created>
  <dcterms:modified xsi:type="dcterms:W3CDTF">2025-03-27T09:38:00Z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1049-11.1.0.10920</vt:lpwstr>
  </property>
</Properties>
</file>