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C" w:rsidRPr="007D5ED6" w:rsidRDefault="00783EEC" w:rsidP="00783E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D5ED6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ПИЧАЕВСКОГО </w:t>
      </w:r>
      <w:r w:rsidR="007D5ED6" w:rsidRPr="007D5ED6">
        <w:rPr>
          <w:rFonts w:ascii="Times New Roman" w:eastAsia="Calibri" w:hAnsi="Times New Roman" w:cs="Times New Roman"/>
          <w:b/>
          <w:sz w:val="20"/>
          <w:szCs w:val="20"/>
        </w:rPr>
        <w:t>МУНИЦИПАЛЬНОГО ОКРУГА</w:t>
      </w:r>
      <w:r w:rsidRPr="007D5ED6">
        <w:rPr>
          <w:rFonts w:ascii="Times New Roman" w:eastAsia="Calibri" w:hAnsi="Times New Roman" w:cs="Times New Roman"/>
          <w:b/>
          <w:sz w:val="20"/>
          <w:szCs w:val="20"/>
        </w:rPr>
        <w:t xml:space="preserve"> ТАМБОВСКОЙ ОБЛАСТИ</w:t>
      </w:r>
    </w:p>
    <w:p w:rsidR="00783EEC" w:rsidRPr="007D5ED6" w:rsidRDefault="00783EEC" w:rsidP="00783E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D5ED6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783EEC" w:rsidRPr="007D5ED6" w:rsidRDefault="00783EEC" w:rsidP="00783E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D5ED6">
        <w:rPr>
          <w:rFonts w:ascii="Times New Roman" w:eastAsia="Calibri" w:hAnsi="Times New Roman" w:cs="Times New Roman"/>
          <w:b/>
          <w:sz w:val="20"/>
          <w:szCs w:val="20"/>
        </w:rPr>
        <w:t>«ПИЧАЕВСКАЯ СРЕДНЯЯ ОБЩЕОБРАЗОВАТЕЛЬНАЯ ШКОЛА»</w:t>
      </w:r>
    </w:p>
    <w:p w:rsidR="00783EEC" w:rsidRDefault="00783EEC" w:rsidP="00783EE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/>
      </w:tblPr>
      <w:tblGrid>
        <w:gridCol w:w="3794"/>
        <w:gridCol w:w="3115"/>
        <w:gridCol w:w="3115"/>
      </w:tblGrid>
      <w:tr w:rsidR="00783EEC" w:rsidTr="00783EEC">
        <w:tc>
          <w:tcPr>
            <w:tcW w:w="3794" w:type="dxa"/>
          </w:tcPr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83EEC" w:rsidRDefault="00783E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  СОГЛАСОВАНО</w:t>
            </w:r>
          </w:p>
          <w:p w:rsidR="00783EEC" w:rsidRDefault="007D5E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D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Пашина М.М.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»          202</w:t>
            </w:r>
            <w:r w:rsidR="0002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EEC" w:rsidRDefault="00783EEC">
            <w:pPr>
              <w:autoSpaceDE w:val="0"/>
              <w:autoSpaceDN w:val="0"/>
              <w:spacing w:after="0"/>
              <w:ind w:lef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EEC" w:rsidRDefault="00783E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Директор школы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__________________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Филина С.Н.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Приказ №1</w:t>
            </w:r>
            <w:r w:rsidR="007D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 «3</w:t>
            </w:r>
            <w:r w:rsidR="007D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</w:t>
            </w:r>
            <w:r w:rsidR="0002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83EEC" w:rsidRDefault="00783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3EEC" w:rsidRDefault="00783EEC" w:rsidP="00783EEC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EEC" w:rsidRDefault="00783EEC" w:rsidP="007D5ED6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Дополнительная общеобразовательная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общеразвивающая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программа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0266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Языковые горизонты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социально-педагогической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направленности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10-13 лет</w:t>
      </w:r>
      <w:r>
        <w:rPr>
          <w:rFonts w:ascii="Times New Roman" w:eastAsia="Calibri" w:hAnsi="Times New Roman" w:cs="Times New Roman"/>
          <w:sz w:val="24"/>
          <w:szCs w:val="24"/>
        </w:rPr>
        <w:t>него возраста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– 1 год</w:t>
      </w:r>
    </w:p>
    <w:p w:rsidR="00783EEC" w:rsidRDefault="00783EEC" w:rsidP="00783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EEC" w:rsidRDefault="00783EEC" w:rsidP="00783E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EEC" w:rsidRDefault="00783EEC" w:rsidP="00783E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EEC" w:rsidRDefault="00783EEC" w:rsidP="00783E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EEC" w:rsidRDefault="00783EEC" w:rsidP="00783EE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EEC" w:rsidRDefault="00783EEC" w:rsidP="00783EE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Автор-составитель:</w:t>
      </w:r>
    </w:p>
    <w:p w:rsidR="00783EEC" w:rsidRDefault="00783EEC" w:rsidP="00783EE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Николаевна</w:t>
      </w:r>
    </w:p>
    <w:p w:rsidR="00783EEC" w:rsidRDefault="00783EEC" w:rsidP="00783E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32"/>
          <w:szCs w:val="32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783EEC" w:rsidRDefault="00783EEC" w:rsidP="00783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>С. Пичаево, 202</w:t>
      </w:r>
      <w:r w:rsidR="0002667C">
        <w:rPr>
          <w:rFonts w:ascii="Times New Roman" w:eastAsia="Times New Roman" w:hAnsi="Times New Roman" w:cs="Times New Roman"/>
          <w:b/>
          <w:sz w:val="18"/>
          <w:szCs w:val="24"/>
        </w:rPr>
        <w:t>4</w:t>
      </w:r>
    </w:p>
    <w:p w:rsidR="007B0970" w:rsidRDefault="007B0970" w:rsidP="002105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3F0F" w:rsidRDefault="00E92CFC" w:rsidP="002105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058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карта:</w:t>
      </w:r>
    </w:p>
    <w:p w:rsidR="0097424D" w:rsidRDefault="0097424D" w:rsidP="0097424D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827"/>
        <w:gridCol w:w="5954"/>
      </w:tblGrid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ind w:firstLine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ind w:left="30" w:firstLine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Полное 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424D" w:rsidRDefault="0097424D">
            <w:pPr>
              <w:spacing w:before="100" w:beforeAutospacing="1" w:after="100" w:afterAutospacing="1" w:line="240" w:lineRule="auto"/>
              <w:ind w:left="30" w:firstLine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02667C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  «</w:t>
            </w:r>
            <w:r w:rsidR="0002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горизонты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</w:tr>
      <w:tr w:rsidR="0097424D" w:rsidTr="0097424D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 Сведения об авторе-составителе: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ind w:left="30" w:firstLine="3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Ф.И.О.,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Богодаева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 xml:space="preserve"> Наталия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немецкого языка первой квалификационной категории. </w:t>
            </w:r>
          </w:p>
        </w:tc>
      </w:tr>
      <w:tr w:rsidR="0097424D" w:rsidTr="0097424D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 Сведения о программе: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Нормативная 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«Об образовании в РФ»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развития дополнительного образования детей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(Распоряжение Правительства РФ от 4 сентября 2014 г. № 1726-р)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 России от 11.12.2006 г. № 06-1844 «О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программам дополнительного образования детей»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 </w:t>
            </w:r>
          </w:p>
          <w:p w:rsidR="0097424D" w:rsidRDefault="0097424D" w:rsidP="0097424D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МБУДО «ДЮЦ»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 Область 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Направленность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 Уровень освоения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4.5. 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7D5ED6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 </w:t>
            </w:r>
          </w:p>
        </w:tc>
      </w:tr>
      <w:tr w:rsidR="0097424D" w:rsidTr="0097424D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>
            <w:pPr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4.6. Продолжительность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24D" w:rsidRDefault="0097424D" w:rsidP="0097424D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1год </w:t>
            </w:r>
          </w:p>
        </w:tc>
      </w:tr>
    </w:tbl>
    <w:p w:rsidR="0097424D" w:rsidRDefault="0097424D" w:rsidP="002105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0583" w:rsidRDefault="00210583" w:rsidP="004E533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24D" w:rsidRDefault="0097424D" w:rsidP="004E533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970" w:rsidRDefault="007B0970" w:rsidP="004E533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782" w:rsidRPr="00EE0782" w:rsidRDefault="00EE0782" w:rsidP="00EE0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82">
        <w:rPr>
          <w:rFonts w:ascii="Times New Roman" w:hAnsi="Times New Roman"/>
          <w:b/>
          <w:sz w:val="24"/>
          <w:szCs w:val="24"/>
        </w:rPr>
        <w:lastRenderedPageBreak/>
        <w:t xml:space="preserve">Блок № 1. «Комплекс основных характеристик дополнительной общеобразовательной </w:t>
      </w:r>
      <w:proofErr w:type="spellStart"/>
      <w:r w:rsidRPr="00EE078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EE0782">
        <w:rPr>
          <w:rFonts w:ascii="Times New Roman" w:hAnsi="Times New Roman"/>
          <w:b/>
          <w:sz w:val="24"/>
          <w:szCs w:val="24"/>
        </w:rPr>
        <w:t xml:space="preserve"> программы»</w:t>
      </w:r>
    </w:p>
    <w:p w:rsidR="00A86AA5" w:rsidRPr="00A86AA5" w:rsidRDefault="00A86AA5" w:rsidP="00A86AA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раньше мы начнём преподавать</w:t>
      </w:r>
    </w:p>
    <w:p w:rsidR="00A86AA5" w:rsidRPr="00A86AA5" w:rsidRDefault="00A86AA5" w:rsidP="00A86AA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иностранный язык детям, тем раньше</w:t>
      </w:r>
      <w:r w:rsidRPr="00A86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познакомим их с миром детей, </w:t>
      </w:r>
      <w:r w:rsidRPr="00A86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говорящих на других языках”</w:t>
      </w:r>
    </w:p>
    <w:p w:rsidR="00B54D5B" w:rsidRPr="00A86AA5" w:rsidRDefault="00A86AA5" w:rsidP="00A86AA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Р.Фройденштайн</w:t>
      </w:r>
      <w:proofErr w:type="spellEnd"/>
      <w:r w:rsidRPr="00A86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42712" w:rsidRPr="008452F3" w:rsidRDefault="00642712" w:rsidP="007D5ED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475E9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</w:t>
      </w:r>
    </w:p>
    <w:p w:rsidR="00836507" w:rsidRPr="008452F3" w:rsidRDefault="00194A8D" w:rsidP="008452F3">
      <w:pPr>
        <w:pStyle w:val="c6"/>
        <w:ind w:firstLine="708"/>
        <w:contextualSpacing/>
        <w:jc w:val="both"/>
      </w:pPr>
      <w:r w:rsidRPr="008452F3">
        <w:rPr>
          <w:rFonts w:eastAsia="Calibri"/>
        </w:rPr>
        <w:t>Рабочая программа внеурочной деятельности по немецкому языку «</w:t>
      </w:r>
      <w:r w:rsidR="0002667C">
        <w:t>Языковые горизонты</w:t>
      </w:r>
      <w:r w:rsidRPr="008452F3">
        <w:rPr>
          <w:rFonts w:eastAsia="Calibri"/>
        </w:rPr>
        <w:t xml:space="preserve">» составлена в соответствии нормативным документам. </w:t>
      </w:r>
      <w:r w:rsidRPr="008452F3">
        <w:t xml:space="preserve">Программа предназначена для развития и поддержки интереса учащихся к иностранному языку, воспитанию учащихся, расширению их кругозора, развитию творческих способностей. </w:t>
      </w:r>
      <w:r w:rsidR="00836507" w:rsidRPr="008452F3">
        <w:rPr>
          <w:rStyle w:val="c15"/>
        </w:rPr>
        <w:t xml:space="preserve">Дополнительно образование  </w:t>
      </w:r>
      <w:r w:rsidR="00836507" w:rsidRPr="008452F3">
        <w:rPr>
          <w:rFonts w:eastAsia="Calibri"/>
        </w:rPr>
        <w:t>«</w:t>
      </w:r>
      <w:r w:rsidR="0002667C">
        <w:t>Языковые горизонты</w:t>
      </w:r>
      <w:r w:rsidR="00836507" w:rsidRPr="008452F3">
        <w:rPr>
          <w:rFonts w:eastAsia="Calibri"/>
        </w:rPr>
        <w:t xml:space="preserve">» </w:t>
      </w:r>
      <w:r w:rsidR="00836507" w:rsidRPr="008452F3">
        <w:rPr>
          <w:rStyle w:val="c15"/>
        </w:rPr>
        <w:t>создается для учащихся, которые хотят совершенствовать свои знания и умения, приобретением дополнительной информации.</w:t>
      </w:r>
    </w:p>
    <w:p w:rsidR="00294C6D" w:rsidRPr="008452F3" w:rsidRDefault="00836507" w:rsidP="008452F3">
      <w:pPr>
        <w:pStyle w:val="c6"/>
        <w:ind w:firstLine="708"/>
        <w:contextualSpacing/>
        <w:jc w:val="both"/>
        <w:rPr>
          <w:rFonts w:eastAsia="Calibri"/>
        </w:rPr>
      </w:pPr>
      <w:r w:rsidRPr="008452F3">
        <w:rPr>
          <w:rStyle w:val="c15"/>
        </w:rPr>
        <w:t>В выборе структуры занятий и их содержания учитываются различные виды деятельности учащихся, изучающих иностранный язык, их интересы.</w:t>
      </w:r>
      <w:r w:rsidRPr="008452F3">
        <w:t xml:space="preserve"> </w:t>
      </w:r>
      <w:r w:rsidRPr="008452F3">
        <w:rPr>
          <w:rStyle w:val="c15"/>
        </w:rPr>
        <w:t>Занятия дополнительного объединения «</w:t>
      </w:r>
      <w:r w:rsidR="0002667C">
        <w:t>Языковые горизонты</w:t>
      </w:r>
      <w:r w:rsidRPr="008452F3">
        <w:rPr>
          <w:rStyle w:val="c15"/>
        </w:rPr>
        <w:t xml:space="preserve">» учитывают воспитательный и развивающий характер материала заданий с опорой на знания, полученные учащимися на уроках немецкого языка. </w:t>
      </w:r>
      <w:r w:rsidR="00642712" w:rsidRPr="008452F3">
        <w:rPr>
          <w:rFonts w:eastAsia="Calibri"/>
        </w:rPr>
        <w:t xml:space="preserve">Данная рабочая программа имеет </w:t>
      </w:r>
      <w:r w:rsidR="00642712" w:rsidRPr="008452F3">
        <w:rPr>
          <w:rFonts w:eastAsia="Calibri"/>
          <w:i/>
        </w:rPr>
        <w:t xml:space="preserve">культурологическую </w:t>
      </w:r>
      <w:r w:rsidR="00642712" w:rsidRPr="008452F3">
        <w:rPr>
          <w:rFonts w:eastAsia="Calibri"/>
        </w:rPr>
        <w:t>направленность</w:t>
      </w:r>
      <w:r w:rsidR="0087608B" w:rsidRPr="008452F3">
        <w:rPr>
          <w:rFonts w:eastAsia="Calibri"/>
        </w:rPr>
        <w:t xml:space="preserve">. </w:t>
      </w:r>
    </w:p>
    <w:p w:rsidR="00294C6D" w:rsidRPr="008452F3" w:rsidRDefault="00194A8D" w:rsidP="008452F3">
      <w:pPr>
        <w:pStyle w:val="c6"/>
        <w:ind w:firstLine="708"/>
        <w:contextualSpacing/>
        <w:jc w:val="both"/>
      </w:pPr>
      <w:r w:rsidRPr="008452F3">
        <w:rPr>
          <w:bCs/>
          <w:i/>
        </w:rPr>
        <w:t>Новизна</w:t>
      </w:r>
      <w:r w:rsidRPr="008452F3">
        <w:t xml:space="preserve"> данной программы заключается в том, что она рассматривается как система использования немецкого языка в развитии индивидуальности школьника.</w:t>
      </w:r>
    </w:p>
    <w:p w:rsidR="00194A8D" w:rsidRPr="008452F3" w:rsidRDefault="00194A8D" w:rsidP="008452F3">
      <w:pPr>
        <w:pStyle w:val="c6"/>
        <w:ind w:firstLine="708"/>
        <w:contextualSpacing/>
        <w:jc w:val="both"/>
        <w:rPr>
          <w:rFonts w:eastAsia="Calibri"/>
        </w:rPr>
      </w:pPr>
      <w:r w:rsidRPr="008452F3">
        <w:rPr>
          <w:bCs/>
          <w:i/>
        </w:rPr>
        <w:t>Актуальность</w:t>
      </w:r>
      <w:r w:rsidRPr="008452F3">
        <w:t xml:space="preserve">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</w:t>
      </w:r>
      <w:proofErr w:type="gramStart"/>
      <w:r w:rsidRPr="008452F3">
        <w:t>между</w:t>
      </w:r>
      <w:proofErr w:type="gramEnd"/>
      <w:r w:rsidRPr="008452F3">
        <w:t>:</w:t>
      </w:r>
    </w:p>
    <w:p w:rsidR="00194A8D" w:rsidRPr="008452F3" w:rsidRDefault="00194A8D" w:rsidP="008452F3">
      <w:pPr>
        <w:pStyle w:val="a5"/>
        <w:numPr>
          <w:ilvl w:val="0"/>
          <w:numId w:val="5"/>
        </w:numPr>
        <w:contextualSpacing/>
        <w:jc w:val="both"/>
      </w:pPr>
      <w:r w:rsidRPr="008452F3">
        <w:t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</w:p>
    <w:p w:rsidR="00194A8D" w:rsidRPr="008452F3" w:rsidRDefault="00194A8D" w:rsidP="008452F3">
      <w:pPr>
        <w:pStyle w:val="a5"/>
        <w:numPr>
          <w:ilvl w:val="0"/>
          <w:numId w:val="5"/>
        </w:numPr>
        <w:contextualSpacing/>
        <w:jc w:val="both"/>
      </w:pPr>
      <w:r w:rsidRPr="008452F3">
        <w:t>условиями работы в классно-урочной системе преподавания иностранного языка и потребностями учащихся реализовать свой творческий потенциал</w:t>
      </w:r>
    </w:p>
    <w:p w:rsidR="00294C6D" w:rsidRPr="008452F3" w:rsidRDefault="00294C6D" w:rsidP="008452F3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="00F4351A" w:rsidRPr="008452F3">
        <w:rPr>
          <w:rFonts w:ascii="Times New Roman" w:hAnsi="Times New Roman" w:cs="Times New Roman"/>
          <w:sz w:val="24"/>
          <w:szCs w:val="24"/>
        </w:rPr>
        <w:t xml:space="preserve"> развивает интерес к овладению иностранным языком, формирует положительные мотивы учебно-познавательной деятельности учащихся, стимулирует самостоятельную работу</w:t>
      </w:r>
      <w:r w:rsidR="009E2F28" w:rsidRPr="008452F3">
        <w:rPr>
          <w:rFonts w:ascii="Times New Roman" w:hAnsi="Times New Roman" w:cs="Times New Roman"/>
          <w:sz w:val="24"/>
          <w:szCs w:val="24"/>
        </w:rPr>
        <w:t xml:space="preserve"> над языком. </w:t>
      </w:r>
      <w:r w:rsidR="009E2F28" w:rsidRPr="008452F3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="00F4351A" w:rsidRPr="008452F3">
        <w:rPr>
          <w:rFonts w:ascii="Times New Roman" w:hAnsi="Times New Roman" w:cs="Times New Roman"/>
          <w:sz w:val="24"/>
          <w:szCs w:val="24"/>
        </w:rPr>
        <w:t xml:space="preserve"> знакомит учащихся с культурной жизнью немецкого народа, с его национальной самобытностью, нравами и обычаями, знакомит с фольклором, народными танцами и пением, 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позволяет создать   иноязычную среду, в  которой  учащиеся совершенствуют свои знания, умения и навыки, убеждаются в практическом значении иностранных языков, в организации общения, приобретении дополнительной информации. Своими увлекательными формами она вызывает определё</w:t>
      </w:r>
      <w:r w:rsidR="004475E9">
        <w:rPr>
          <w:rFonts w:ascii="Times New Roman" w:eastAsia="Calibri" w:hAnsi="Times New Roman" w:cs="Times New Roman"/>
          <w:sz w:val="24"/>
          <w:szCs w:val="24"/>
        </w:rPr>
        <w:t>нный эмоциональный настрой, что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значительно облегчает достижение этих целей. </w:t>
      </w:r>
      <w:r w:rsidR="00F4351A" w:rsidRPr="008452F3">
        <w:rPr>
          <w:rFonts w:ascii="Times New Roman" w:hAnsi="Times New Roman" w:cs="Times New Roman"/>
          <w:sz w:val="24"/>
          <w:szCs w:val="24"/>
        </w:rPr>
        <w:t xml:space="preserve">Создание нестандартной обстановки для изучения иностранного языка (праздничная программа, чаепитие, игра) делает освоение языка более успешным, способствует развитию эмоциональных и творческих качеств учащихся, их фантазии, способности к социальному взаимодействию, радости познания и любознательности. </w:t>
      </w:r>
      <w:r w:rsidRPr="008452F3">
        <w:rPr>
          <w:rFonts w:ascii="Times New Roman" w:eastAsia="Calibri" w:hAnsi="Times New Roman" w:cs="Times New Roman"/>
          <w:sz w:val="24"/>
          <w:szCs w:val="24"/>
        </w:rPr>
        <w:t>Это  не только углубляет знания по иностранному языку, но и  способствует расширению кругозора школьников, содействует воспитанию чувства коллективизма, дружбы и товарищества, воспитывает сознательную дисциплину, волю и характер. Кроме того, занятия  способствуют совершенствованию умений и навыков, которые формируются у учащихся на уроках</w:t>
      </w:r>
      <w:r w:rsidRPr="008452F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Всё это  способствует интенсификации учебного процесса и поддержанию мотивации к изучению немецкого языка.  </w:t>
      </w:r>
    </w:p>
    <w:p w:rsidR="009E2F28" w:rsidRPr="008452F3" w:rsidRDefault="00642712" w:rsidP="008452F3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i/>
          <w:sz w:val="24"/>
          <w:szCs w:val="24"/>
        </w:rPr>
        <w:t>Отличительной особенностью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</w:t>
      </w:r>
      <w:r w:rsidRPr="008452F3">
        <w:rPr>
          <w:rFonts w:ascii="Times New Roman" w:eastAsia="Calibri" w:hAnsi="Times New Roman" w:cs="Times New Roman"/>
          <w:sz w:val="24"/>
          <w:szCs w:val="24"/>
        </w:rPr>
        <w:lastRenderedPageBreak/>
        <w:t>страноведческой информации, знакомством с немецкой музыкой, разучиванием немецких детских, народных и современных песен, инсценировкой немецких песен, сказок, созданием атмосферы творчества и сотрудничества  на занятиях.</w:t>
      </w:r>
    </w:p>
    <w:p w:rsidR="009E2F28" w:rsidRPr="008452F3" w:rsidRDefault="009E2F28" w:rsidP="008452F3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Style w:val="c15"/>
          <w:rFonts w:ascii="Times New Roman" w:hAnsi="Times New Roman" w:cs="Times New Roman"/>
          <w:sz w:val="24"/>
          <w:szCs w:val="24"/>
        </w:rPr>
        <w:t>Данная внеурочная деятельность объединяет учащихся с однородной языковой подготовкой для совершенствования умений и навыков устной речи и чтения, понимания текста.</w:t>
      </w:r>
      <w:r w:rsidRPr="008452F3">
        <w:rPr>
          <w:rFonts w:ascii="Times New Roman" w:hAnsi="Times New Roman" w:cs="Times New Roman"/>
          <w:sz w:val="24"/>
          <w:szCs w:val="24"/>
        </w:rPr>
        <w:t xml:space="preserve"> </w:t>
      </w:r>
      <w:r w:rsidRPr="008452F3">
        <w:rPr>
          <w:rStyle w:val="c15"/>
          <w:rFonts w:ascii="Times New Roman" w:hAnsi="Times New Roman" w:cs="Times New Roman"/>
          <w:sz w:val="24"/>
          <w:szCs w:val="24"/>
        </w:rPr>
        <w:t>Это дополнительное объединение комбинированного типа, где учащиеся занимаются различными видами деятельности: чтение стихотворений, знакомство с биографиями немецких классиков поэзии и прозы, инсценируют сказки, диалоги, проводят викторины.</w:t>
      </w:r>
    </w:p>
    <w:p w:rsidR="00F4351A" w:rsidRPr="008452F3" w:rsidRDefault="007A49E3" w:rsidP="008452F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52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Формы проведения занятий. </w:t>
      </w:r>
    </w:p>
    <w:p w:rsidR="00F4351A" w:rsidRPr="008452F3" w:rsidRDefault="00F4351A" w:rsidP="008452F3">
      <w:pPr>
        <w:pStyle w:val="a5"/>
        <w:numPr>
          <w:ilvl w:val="1"/>
          <w:numId w:val="17"/>
        </w:numPr>
        <w:contextualSpacing/>
      </w:pPr>
      <w:r w:rsidRPr="008452F3">
        <w:t>Фронтальная работа</w:t>
      </w:r>
    </w:p>
    <w:p w:rsidR="00F4351A" w:rsidRPr="008452F3" w:rsidRDefault="00F4351A" w:rsidP="008452F3">
      <w:pPr>
        <w:pStyle w:val="a5"/>
        <w:numPr>
          <w:ilvl w:val="1"/>
          <w:numId w:val="17"/>
        </w:numPr>
        <w:contextualSpacing/>
      </w:pPr>
      <w:r w:rsidRPr="008452F3">
        <w:t>Работа в парах, группе</w:t>
      </w:r>
    </w:p>
    <w:p w:rsidR="00F4351A" w:rsidRPr="008452F3" w:rsidRDefault="00F4351A" w:rsidP="008452F3">
      <w:pPr>
        <w:pStyle w:val="a5"/>
        <w:numPr>
          <w:ilvl w:val="1"/>
          <w:numId w:val="17"/>
        </w:numPr>
        <w:contextualSpacing/>
      </w:pPr>
      <w:r w:rsidRPr="008452F3">
        <w:t>Ролевые игры</w:t>
      </w:r>
    </w:p>
    <w:p w:rsidR="00F4351A" w:rsidRPr="008452F3" w:rsidRDefault="00F4351A" w:rsidP="008452F3">
      <w:pPr>
        <w:pStyle w:val="a5"/>
        <w:contextualSpacing/>
      </w:pPr>
      <w:r w:rsidRPr="008452F3">
        <w:t>Занятия проводятся в игровой форме с использованием наглядности. На занятиях разучиваются рифмовки, песни, стихотворения, инсценируются различные ситуации.</w:t>
      </w:r>
      <w:r w:rsidRPr="008452F3">
        <w:br/>
      </w:r>
      <w:r w:rsidRPr="008452F3">
        <w:rPr>
          <w:u w:val="single"/>
        </w:rPr>
        <w:t>Формы подведения итогов реализации данной программы:</w:t>
      </w:r>
    </w:p>
    <w:p w:rsidR="00F4351A" w:rsidRPr="008452F3" w:rsidRDefault="00F4351A" w:rsidP="008452F3">
      <w:pPr>
        <w:pStyle w:val="a5"/>
        <w:numPr>
          <w:ilvl w:val="0"/>
          <w:numId w:val="18"/>
        </w:numPr>
        <w:contextualSpacing/>
      </w:pPr>
      <w:r w:rsidRPr="008452F3">
        <w:t>Краткие сообщения</w:t>
      </w:r>
    </w:p>
    <w:p w:rsidR="00F4351A" w:rsidRPr="008452F3" w:rsidRDefault="00F4351A" w:rsidP="008452F3">
      <w:pPr>
        <w:pStyle w:val="a5"/>
        <w:numPr>
          <w:ilvl w:val="0"/>
          <w:numId w:val="18"/>
        </w:numPr>
        <w:contextualSpacing/>
      </w:pPr>
      <w:r w:rsidRPr="008452F3">
        <w:t>Исполнение песен, рифмовок и стихотворений</w:t>
      </w:r>
    </w:p>
    <w:p w:rsidR="00F4351A" w:rsidRPr="008452F3" w:rsidRDefault="00F4351A" w:rsidP="008452F3">
      <w:pPr>
        <w:pStyle w:val="a5"/>
        <w:numPr>
          <w:ilvl w:val="0"/>
          <w:numId w:val="18"/>
        </w:numPr>
        <w:contextualSpacing/>
      </w:pPr>
      <w:r w:rsidRPr="008452F3">
        <w:t>Инсценировки</w:t>
      </w:r>
    </w:p>
    <w:p w:rsidR="007D5ED6" w:rsidRDefault="00F4351A" w:rsidP="007D5ED6">
      <w:pPr>
        <w:pStyle w:val="a5"/>
        <w:numPr>
          <w:ilvl w:val="0"/>
          <w:numId w:val="18"/>
        </w:numPr>
        <w:contextualSpacing/>
      </w:pPr>
      <w:r w:rsidRPr="00AF3E4C">
        <w:t>Выставки рисунков с кратким сообщением</w:t>
      </w:r>
    </w:p>
    <w:p w:rsidR="007D5ED6" w:rsidRDefault="007D5ED6" w:rsidP="007D5ED6">
      <w:pPr>
        <w:pStyle w:val="a5"/>
        <w:ind w:left="360"/>
        <w:contextualSpacing/>
        <w:rPr>
          <w:b/>
        </w:rPr>
      </w:pPr>
      <w:r w:rsidRPr="007D5ED6">
        <w:rPr>
          <w:b/>
        </w:rPr>
        <w:t>Педагогическая целесообразность программы:</w:t>
      </w:r>
    </w:p>
    <w:p w:rsidR="007D5ED6" w:rsidRDefault="007D5ED6" w:rsidP="007D5ED6">
      <w:pPr>
        <w:pStyle w:val="a5"/>
        <w:ind w:left="360"/>
        <w:contextualSpacing/>
      </w:pPr>
      <w:r w:rsidRPr="007D5ED6">
        <w:t>В процессе освоения немецкого языка, учащиеся знакомятся с основами иноязычной культуры, т.е. сообщение ребенку и освоение им базового объема знаний, умений и навыков лингвострановедческого, педагогического и психологического содержания. Занятия являются устным подготовительным этапом обучения чтению и письму. Раннее обучение иностранному языку в сочетании с изобразительной деятельностью развивает ребенка всесторонне. У него улучшается память, сообразительность, развивается наблюдательность, творческое мышление.</w:t>
      </w:r>
    </w:p>
    <w:p w:rsidR="007D5ED6" w:rsidRDefault="007D5ED6" w:rsidP="007D5ED6">
      <w:pPr>
        <w:pStyle w:val="a5"/>
        <w:ind w:left="360"/>
        <w:contextualSpacing/>
        <w:rPr>
          <w:b/>
        </w:rPr>
      </w:pPr>
      <w:r w:rsidRPr="007D5ED6">
        <w:rPr>
          <w:b/>
        </w:rPr>
        <w:t xml:space="preserve">Объем и срок освоения программы. </w:t>
      </w:r>
    </w:p>
    <w:p w:rsidR="007D5ED6" w:rsidRDefault="000D2AFB" w:rsidP="007D5ED6">
      <w:pPr>
        <w:pStyle w:val="a5"/>
        <w:ind w:left="360"/>
        <w:contextualSpacing/>
        <w:rPr>
          <w:rFonts w:eastAsia="Calibri"/>
        </w:rPr>
      </w:pPr>
      <w:r w:rsidRPr="00AF3E4C">
        <w:rPr>
          <w:rFonts w:eastAsia="Calibri"/>
        </w:rPr>
        <w:t xml:space="preserve">Рабочая программа  предназначена для учащихся   </w:t>
      </w:r>
      <w:r w:rsidR="007B0970">
        <w:rPr>
          <w:rFonts w:eastAsia="Calibri"/>
        </w:rPr>
        <w:t>5</w:t>
      </w:r>
      <w:r w:rsidRPr="00AF3E4C">
        <w:rPr>
          <w:rFonts w:eastAsia="Calibri"/>
        </w:rPr>
        <w:t xml:space="preserve">  классов и рассчитана на 1</w:t>
      </w:r>
      <w:r w:rsidR="004475E9" w:rsidRPr="00AF3E4C">
        <w:rPr>
          <w:rFonts w:eastAsia="Calibri"/>
        </w:rPr>
        <w:t xml:space="preserve"> занятие по 2</w:t>
      </w:r>
      <w:r w:rsidRPr="00AF3E4C">
        <w:rPr>
          <w:rFonts w:eastAsia="Calibri"/>
        </w:rPr>
        <w:t xml:space="preserve"> час</w:t>
      </w:r>
      <w:r w:rsidR="004475E9" w:rsidRPr="00AF3E4C">
        <w:rPr>
          <w:rFonts w:eastAsia="Calibri"/>
        </w:rPr>
        <w:t>а</w:t>
      </w:r>
      <w:r w:rsidRPr="00AF3E4C">
        <w:rPr>
          <w:rFonts w:eastAsia="Calibri"/>
        </w:rPr>
        <w:t xml:space="preserve"> в неделю (3</w:t>
      </w:r>
      <w:r w:rsidR="00A70363" w:rsidRPr="00AF3E4C">
        <w:rPr>
          <w:rFonts w:eastAsia="Calibri"/>
        </w:rPr>
        <w:t>5</w:t>
      </w:r>
      <w:r w:rsidRPr="00AF3E4C">
        <w:rPr>
          <w:rFonts w:eastAsia="Calibri"/>
        </w:rPr>
        <w:t xml:space="preserve"> час</w:t>
      </w:r>
      <w:r w:rsidR="00A70363" w:rsidRPr="00AF3E4C">
        <w:rPr>
          <w:rFonts w:eastAsia="Calibri"/>
        </w:rPr>
        <w:t>ов</w:t>
      </w:r>
      <w:r w:rsidRPr="00AF3E4C">
        <w:rPr>
          <w:rFonts w:eastAsia="Calibri"/>
        </w:rPr>
        <w:t xml:space="preserve"> в год). </w:t>
      </w:r>
    </w:p>
    <w:p w:rsidR="007D5ED6" w:rsidRDefault="007A49E3" w:rsidP="007D5ED6">
      <w:pPr>
        <w:pStyle w:val="a5"/>
        <w:ind w:left="360"/>
        <w:contextualSpacing/>
        <w:rPr>
          <w:rFonts w:eastAsia="Calibri"/>
          <w:b/>
          <w:bCs/>
          <w:iCs/>
        </w:rPr>
      </w:pPr>
      <w:r w:rsidRPr="008452F3">
        <w:rPr>
          <w:rFonts w:eastAsia="Calibri"/>
          <w:b/>
          <w:bCs/>
          <w:iCs/>
        </w:rPr>
        <w:t>Цель программы:</w:t>
      </w:r>
    </w:p>
    <w:p w:rsidR="007D5ED6" w:rsidRDefault="00294C6D" w:rsidP="007D5ED6">
      <w:pPr>
        <w:pStyle w:val="a5"/>
        <w:ind w:left="360"/>
        <w:contextualSpacing/>
      </w:pPr>
      <w:r w:rsidRPr="008452F3">
        <w:rPr>
          <w:b/>
          <w:i/>
        </w:rPr>
        <w:t>Цель</w:t>
      </w:r>
      <w:r w:rsidRPr="008452F3">
        <w:rPr>
          <w:b/>
        </w:rPr>
        <w:t>ю</w:t>
      </w:r>
      <w:r w:rsidRPr="008452F3">
        <w:t xml:space="preserve"> </w:t>
      </w:r>
      <w:r w:rsidRPr="008452F3">
        <w:rPr>
          <w:rFonts w:eastAsia="Calibri"/>
        </w:rPr>
        <w:t>внеурочной деятельности по</w:t>
      </w:r>
      <w:r w:rsidRPr="008452F3">
        <w:rPr>
          <w:rFonts w:eastAsia="Calibri"/>
          <w:b/>
        </w:rPr>
        <w:t xml:space="preserve"> </w:t>
      </w:r>
      <w:r w:rsidRPr="008452F3">
        <w:rPr>
          <w:rFonts w:eastAsia="Calibri"/>
        </w:rPr>
        <w:t xml:space="preserve">иностранному языку </w:t>
      </w:r>
      <w:r w:rsidR="00F4351A" w:rsidRPr="008452F3">
        <w:t>является формирование у учащихся познавательного интереса, творческой активности, положительного отношения к изучению немецкого языка, к людям говорящим на этом языке, их культурным традициям и обычаям на основе использования стихов и песен аутентичного характера, большого количества игр и разнообразных творческих заданий.</w:t>
      </w:r>
    </w:p>
    <w:p w:rsidR="007D5ED6" w:rsidRPr="007D5ED6" w:rsidRDefault="007D5ED6" w:rsidP="007D5ED6">
      <w:pPr>
        <w:pStyle w:val="a5"/>
        <w:ind w:left="360"/>
        <w:contextualSpacing/>
        <w:rPr>
          <w:b/>
        </w:rPr>
      </w:pPr>
      <w:r w:rsidRPr="007D5ED6">
        <w:rPr>
          <w:b/>
        </w:rPr>
        <w:t>Задачи:</w:t>
      </w:r>
    </w:p>
    <w:p w:rsidR="00294C6D" w:rsidRPr="008452F3" w:rsidRDefault="00294C6D" w:rsidP="007D5ED6">
      <w:pPr>
        <w:pStyle w:val="a5"/>
        <w:ind w:left="360"/>
        <w:contextualSpacing/>
      </w:pPr>
      <w:r w:rsidRPr="008452F3">
        <w:rPr>
          <w:rFonts w:eastAsia="Calibri"/>
        </w:rPr>
        <w:t xml:space="preserve">Реализация цели предполагает решение следующих </w:t>
      </w:r>
      <w:r w:rsidRPr="008452F3">
        <w:rPr>
          <w:rFonts w:eastAsia="Calibri"/>
          <w:b/>
          <w:i/>
        </w:rPr>
        <w:t>задач</w:t>
      </w:r>
      <w:r w:rsidRPr="008452F3">
        <w:rPr>
          <w:rFonts w:eastAsia="Calibri"/>
          <w:i/>
        </w:rPr>
        <w:t>:</w:t>
      </w:r>
    </w:p>
    <w:p w:rsidR="00294C6D" w:rsidRPr="008452F3" w:rsidRDefault="00294C6D" w:rsidP="008452F3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устной речи (монологической и диалогической), умение общения на немецком языке;</w:t>
      </w:r>
    </w:p>
    <w:p w:rsidR="00294C6D" w:rsidRPr="008452F3" w:rsidRDefault="00294C6D" w:rsidP="008452F3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умения и навыки применения в устной речи предложений разного типа;</w:t>
      </w:r>
    </w:p>
    <w:p w:rsidR="00294C6D" w:rsidRPr="008452F3" w:rsidRDefault="00294C6D" w:rsidP="008452F3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hAnsi="Times New Roman" w:cs="Times New Roman"/>
          <w:sz w:val="24"/>
          <w:szCs w:val="24"/>
        </w:rPr>
        <w:t>реализация учащимися своих знаний по предмету в активной деятельности;</w:t>
      </w:r>
    </w:p>
    <w:p w:rsidR="00294C6D" w:rsidRPr="008452F3" w:rsidRDefault="00294C6D" w:rsidP="008452F3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hAnsi="Times New Roman" w:cs="Times New Roman"/>
          <w:sz w:val="24"/>
          <w:szCs w:val="24"/>
        </w:rPr>
        <w:t>создание реальных условий для выполнения коммуникативных задач;</w:t>
      </w:r>
    </w:p>
    <w:p w:rsidR="00642712" w:rsidRPr="008452F3" w:rsidRDefault="00642712" w:rsidP="008452F3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об иностранном языке как средстве общения, позволяющем добиваться взаимопонимания между людьми. </w:t>
      </w:r>
    </w:p>
    <w:p w:rsidR="00642712" w:rsidRPr="008452F3" w:rsidRDefault="00642712" w:rsidP="008452F3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расширение лингвистического кругозора младших школьников. </w:t>
      </w:r>
    </w:p>
    <w:p w:rsidR="00642712" w:rsidRPr="008452F3" w:rsidRDefault="00642712" w:rsidP="008452F3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развитие личностных качеств младшего школьника, его внимания, мышления, памяти и воображения в </w:t>
      </w:r>
      <w:r w:rsidR="0087608B" w:rsidRPr="008452F3">
        <w:rPr>
          <w:rFonts w:ascii="Times New Roman" w:eastAsia="Calibri" w:hAnsi="Times New Roman" w:cs="Times New Roman"/>
          <w:sz w:val="24"/>
          <w:szCs w:val="24"/>
        </w:rPr>
        <w:t xml:space="preserve">процессе участия в моделируемых 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ситуациях общения, ролевых играх. </w:t>
      </w:r>
    </w:p>
    <w:p w:rsidR="00642712" w:rsidRPr="008452F3" w:rsidRDefault="00642712" w:rsidP="008452F3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способностей, овладение умением работать в паре, группе. </w:t>
      </w:r>
    </w:p>
    <w:p w:rsidR="00642712" w:rsidRPr="008452F3" w:rsidRDefault="00642712" w:rsidP="007D5ED6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приобщение детей к новому социальному опыту с использованием иностранного языка, знакомство с миром зарубежных сверстников, воспитание дружелюбного отношения к представителям других стран. </w:t>
      </w:r>
    </w:p>
    <w:p w:rsidR="00642712" w:rsidRPr="008452F3" w:rsidRDefault="00642712" w:rsidP="007D5ED6">
      <w:pPr>
        <w:pStyle w:val="a3"/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речевых, интеллектуальных и познавательных способностей. </w:t>
      </w:r>
    </w:p>
    <w:p w:rsidR="00FD7EA5" w:rsidRPr="008452F3" w:rsidRDefault="00FD7EA5" w:rsidP="007D5ED6">
      <w:pPr>
        <w:pStyle w:val="a5"/>
        <w:contextualSpacing/>
        <w:jc w:val="both"/>
      </w:pPr>
      <w:r w:rsidRPr="008452F3">
        <w:rPr>
          <w:b/>
          <w:bCs/>
        </w:rPr>
        <w:t xml:space="preserve">Познавательный аспект. </w:t>
      </w:r>
    </w:p>
    <w:p w:rsidR="00FD7EA5" w:rsidRPr="008452F3" w:rsidRDefault="00FD7EA5" w:rsidP="007D5ED6">
      <w:pPr>
        <w:pStyle w:val="a5"/>
        <w:numPr>
          <w:ilvl w:val="0"/>
          <w:numId w:val="27"/>
        </w:numPr>
        <w:contextualSpacing/>
        <w:jc w:val="both"/>
      </w:pPr>
      <w:r w:rsidRPr="008452F3">
        <w:t>познакомить детей с культурой стран изучаемого языка (музыка, история, театр, литература, традиции, праздники и т.д.);</w:t>
      </w:r>
    </w:p>
    <w:p w:rsidR="00FD7EA5" w:rsidRPr="008452F3" w:rsidRDefault="00FD7EA5" w:rsidP="007D5ED6">
      <w:pPr>
        <w:pStyle w:val="a5"/>
        <w:numPr>
          <w:ilvl w:val="0"/>
          <w:numId w:val="27"/>
        </w:numPr>
        <w:contextualSpacing/>
        <w:jc w:val="both"/>
      </w:pPr>
      <w:r w:rsidRPr="008452F3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FD7EA5" w:rsidRPr="008452F3" w:rsidRDefault="00FD7EA5" w:rsidP="007D5ED6">
      <w:pPr>
        <w:pStyle w:val="a5"/>
        <w:numPr>
          <w:ilvl w:val="0"/>
          <w:numId w:val="27"/>
        </w:numPr>
        <w:contextualSpacing/>
        <w:jc w:val="both"/>
      </w:pPr>
      <w:r w:rsidRPr="008452F3">
        <w:t xml:space="preserve">познакомить с менталитетом других народов в сравнении с родной культурой; </w:t>
      </w:r>
    </w:p>
    <w:p w:rsidR="00FD7EA5" w:rsidRPr="008452F3" w:rsidRDefault="00FD7EA5" w:rsidP="007D5ED6">
      <w:pPr>
        <w:pStyle w:val="a5"/>
        <w:numPr>
          <w:ilvl w:val="0"/>
          <w:numId w:val="27"/>
        </w:numPr>
        <w:contextualSpacing/>
        <w:jc w:val="both"/>
      </w:pPr>
      <w:r w:rsidRPr="008452F3">
        <w:t>формировать универсальные лингвистические понятия, наблюдаемые в родном и иностранном языках;</w:t>
      </w:r>
    </w:p>
    <w:p w:rsidR="00FD7EA5" w:rsidRPr="008452F3" w:rsidRDefault="00FD7EA5" w:rsidP="007D5ED6">
      <w:pPr>
        <w:pStyle w:val="a5"/>
        <w:numPr>
          <w:ilvl w:val="0"/>
          <w:numId w:val="27"/>
        </w:numPr>
        <w:contextualSpacing/>
        <w:jc w:val="both"/>
      </w:pPr>
      <w:r w:rsidRPr="008452F3">
        <w:t xml:space="preserve">способствовать удовлетворению личных познавательных интересов. </w:t>
      </w:r>
    </w:p>
    <w:p w:rsidR="00FD7EA5" w:rsidRPr="008452F3" w:rsidRDefault="00FD7EA5" w:rsidP="007D5ED6">
      <w:pPr>
        <w:pStyle w:val="a5"/>
        <w:contextualSpacing/>
        <w:jc w:val="both"/>
      </w:pPr>
    </w:p>
    <w:p w:rsidR="00FD7EA5" w:rsidRPr="008452F3" w:rsidRDefault="00FD7EA5" w:rsidP="007D5ED6">
      <w:pPr>
        <w:pStyle w:val="a5"/>
        <w:contextualSpacing/>
        <w:jc w:val="both"/>
      </w:pPr>
    </w:p>
    <w:p w:rsidR="00FD7EA5" w:rsidRPr="008452F3" w:rsidRDefault="00FD7EA5" w:rsidP="007D5ED6">
      <w:pPr>
        <w:pStyle w:val="a5"/>
        <w:contextualSpacing/>
        <w:jc w:val="both"/>
      </w:pPr>
      <w:r w:rsidRPr="008452F3">
        <w:rPr>
          <w:b/>
          <w:bCs/>
        </w:rPr>
        <w:t xml:space="preserve">II. Развивающий аспект. 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>развивать мотивацию к дальнейшему овладению немецким языком и культурой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 xml:space="preserve">развивать учебные умения и формировать у учащихся рациональные приемы овладения иностранным языком; 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>формировать у детей готовность к общению на иностранном языке;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>развивать технику речи, артикуляцию, интонации.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>развивать двигательные способности детей через драматизацию.</w:t>
      </w:r>
    </w:p>
    <w:p w:rsidR="00FD7EA5" w:rsidRPr="008452F3" w:rsidRDefault="00FD7EA5" w:rsidP="007D5ED6">
      <w:pPr>
        <w:pStyle w:val="a5"/>
        <w:numPr>
          <w:ilvl w:val="0"/>
          <w:numId w:val="28"/>
        </w:numPr>
        <w:contextualSpacing/>
        <w:jc w:val="both"/>
      </w:pPr>
      <w:r w:rsidRPr="008452F3">
        <w:t xml:space="preserve">познакомить с основами актерского мастерства и научить держаться на сцене. </w:t>
      </w:r>
    </w:p>
    <w:p w:rsidR="00FD7EA5" w:rsidRPr="008452F3" w:rsidRDefault="00FD7EA5" w:rsidP="007D5ED6">
      <w:pPr>
        <w:pStyle w:val="a5"/>
        <w:contextualSpacing/>
        <w:jc w:val="both"/>
      </w:pPr>
      <w:r w:rsidRPr="008452F3">
        <w:rPr>
          <w:b/>
          <w:bCs/>
        </w:rPr>
        <w:t>III</w:t>
      </w:r>
      <w:r w:rsidRPr="008452F3">
        <w:t xml:space="preserve">. </w:t>
      </w:r>
      <w:r w:rsidRPr="008452F3">
        <w:rPr>
          <w:b/>
          <w:bCs/>
        </w:rPr>
        <w:t>Воспитательный аспект</w:t>
      </w:r>
      <w:r w:rsidRPr="008452F3">
        <w:t xml:space="preserve">. </w:t>
      </w:r>
    </w:p>
    <w:p w:rsidR="00FD7EA5" w:rsidRPr="008452F3" w:rsidRDefault="00FD7EA5" w:rsidP="007D5ED6">
      <w:pPr>
        <w:pStyle w:val="a5"/>
        <w:numPr>
          <w:ilvl w:val="0"/>
          <w:numId w:val="29"/>
        </w:numPr>
        <w:contextualSpacing/>
        <w:jc w:val="both"/>
      </w:pPr>
      <w:r w:rsidRPr="008452F3">
        <w:t xml:space="preserve">способствовать воспитанию толерантности и уважения к другой культуре; приобщать к общечеловеческим ценностям; </w:t>
      </w:r>
    </w:p>
    <w:p w:rsidR="00FD7EA5" w:rsidRPr="008452F3" w:rsidRDefault="00FD7EA5" w:rsidP="007D5ED6">
      <w:pPr>
        <w:pStyle w:val="a5"/>
        <w:numPr>
          <w:ilvl w:val="0"/>
          <w:numId w:val="29"/>
        </w:numPr>
        <w:contextualSpacing/>
        <w:jc w:val="both"/>
      </w:pPr>
      <w:r w:rsidRPr="008452F3"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FD7EA5" w:rsidRPr="008452F3" w:rsidRDefault="00FD7EA5" w:rsidP="007D5ED6">
      <w:pPr>
        <w:pStyle w:val="a5"/>
        <w:numPr>
          <w:ilvl w:val="0"/>
          <w:numId w:val="29"/>
        </w:numPr>
        <w:contextualSpacing/>
        <w:jc w:val="both"/>
      </w:pPr>
      <w:r w:rsidRPr="008452F3">
        <w:t>обеспечить связь школы с семьей через вовлечение родителей в процесс подготовки постановок.</w:t>
      </w:r>
    </w:p>
    <w:p w:rsidR="007D5ED6" w:rsidRDefault="00FD7EA5" w:rsidP="007D5ED6">
      <w:pPr>
        <w:pStyle w:val="a5"/>
        <w:numPr>
          <w:ilvl w:val="0"/>
          <w:numId w:val="29"/>
        </w:numPr>
        <w:contextualSpacing/>
        <w:jc w:val="both"/>
      </w:pPr>
      <w:r w:rsidRPr="008452F3">
        <w:t>прививать навыки самостоятельной работы по дальнейшему овладению иностранным языком и культурой</w:t>
      </w:r>
    </w:p>
    <w:p w:rsidR="007D5ED6" w:rsidRDefault="007D5ED6" w:rsidP="007D5ED6">
      <w:pPr>
        <w:pStyle w:val="a5"/>
        <w:numPr>
          <w:ilvl w:val="0"/>
          <w:numId w:val="29"/>
        </w:numPr>
        <w:contextualSpacing/>
        <w:jc w:val="both"/>
      </w:pPr>
      <w:r w:rsidRPr="007D5ED6">
        <w:rPr>
          <w:b/>
        </w:rPr>
        <w:t>Адресат программы:</w:t>
      </w:r>
      <w:r w:rsidRPr="000B0A36">
        <w:t xml:space="preserve"> Программа адресована для учащихся </w:t>
      </w:r>
      <w:r>
        <w:t>3</w:t>
      </w:r>
      <w:r w:rsidRPr="000B0A36">
        <w:t xml:space="preserve"> классов от </w:t>
      </w:r>
      <w:r>
        <w:t>8</w:t>
      </w:r>
      <w:r w:rsidRPr="000B0A36">
        <w:t xml:space="preserve"> до </w:t>
      </w:r>
      <w:r>
        <w:t>10</w:t>
      </w:r>
      <w:r w:rsidRPr="000B0A36">
        <w:t xml:space="preserve"> лет, в том числе </w:t>
      </w:r>
      <w:proofErr w:type="gramStart"/>
      <w:r w:rsidRPr="000B0A36">
        <w:t>находящимся</w:t>
      </w:r>
      <w:proofErr w:type="gramEnd"/>
      <w:r w:rsidRPr="000B0A36">
        <w:t xml:space="preserve"> в трудной жизненной ситуации. Для обучения принимаются все желающие (не имеющие медицинских противопоказаний).</w:t>
      </w:r>
    </w:p>
    <w:p w:rsidR="007D5ED6" w:rsidRPr="000B0A36" w:rsidRDefault="007D5ED6" w:rsidP="007D5ED6">
      <w:pPr>
        <w:pStyle w:val="a5"/>
        <w:ind w:left="720"/>
        <w:contextualSpacing/>
        <w:jc w:val="both"/>
      </w:pPr>
      <w:r w:rsidRPr="000B0A36">
        <w:t>Известно, что учащиеся данного возраста характеризуются большей восприимчивостью к изучению иностранного языка, т.к. их речевая способность еще находится в стадии интенсивного развития, их речевые механизмы подвижны, легче «подстраиваются « к иностранному языку, чем в более позднем возрасте. Программа составлена с учетом особенностей психофизического развития детей младшего школьного возраста, а именно:</w:t>
      </w:r>
    </w:p>
    <w:p w:rsidR="007D5ED6" w:rsidRPr="000B0A36" w:rsidRDefault="007D5ED6" w:rsidP="007D5ED6">
      <w:pPr>
        <w:pStyle w:val="a5"/>
        <w:ind w:left="720"/>
        <w:contextualSpacing/>
        <w:jc w:val="both"/>
      </w:pPr>
      <w:r w:rsidRPr="000B0A36">
        <w:t>Склонность к игровой деятельности и отсутствие психологического барьера в ситуациях</w:t>
      </w:r>
      <w:proofErr w:type="gramStart"/>
      <w:r w:rsidRPr="000B0A36">
        <w:t xml:space="preserve"> ,</w:t>
      </w:r>
      <w:proofErr w:type="gramEnd"/>
      <w:r w:rsidRPr="000B0A36">
        <w:t xml:space="preserve"> требующих психологических речевого взаимодействия и речевого перевоплощения;</w:t>
      </w:r>
    </w:p>
    <w:p w:rsidR="007D5ED6" w:rsidRPr="000B0A36" w:rsidRDefault="007D5ED6" w:rsidP="007D5ED6">
      <w:pPr>
        <w:pStyle w:val="a5"/>
        <w:ind w:left="720"/>
        <w:contextualSpacing/>
        <w:jc w:val="both"/>
      </w:pPr>
      <w:r w:rsidRPr="000B0A36">
        <w:t>Недостаточное развитие произвольного внимания и логической памяти, что делает необходимым больше опираться на непроизвольное внимание и эмоционально - образную память;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Быстрая утомляемость (поэтому важно переключать детей с одного вида деятельности на другой, использовать двигательную активность)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rPr>
          <w:b/>
        </w:rPr>
        <w:t>Формы организации деятельности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 xml:space="preserve">Занятия проводятся в игровой форме с использованием наглядности (игрушек, кукольного театра, картинок). Программа включает в себя занятия по направлению « проектная </w:t>
      </w:r>
      <w:r w:rsidRPr="000B0A36">
        <w:lastRenderedPageBreak/>
        <w:t>деятельность», творческая мастерская, практическая работа, музыкальное занятие, экскурсия (заочная).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rPr>
          <w:b/>
          <w:bCs/>
        </w:rPr>
        <w:t>Основные приемы: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А) имитация;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Б) создание образов: визуальных, музыкальных, пластических. Как следствие доминирование невербальных средств обучения на занятиях (картинок, образов, музыки, танцев).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В) использование учебных игр;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Г) загадки;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Д) викторины;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Е) заочные путешествия;</w:t>
      </w:r>
    </w:p>
    <w:p w:rsidR="007D5ED6" w:rsidRDefault="007D5ED6" w:rsidP="007D5ED6">
      <w:pPr>
        <w:pStyle w:val="a5"/>
        <w:ind w:left="720"/>
        <w:contextualSpacing/>
        <w:jc w:val="both"/>
      </w:pPr>
      <w:r w:rsidRPr="000B0A36">
        <w:t>Ж) драматизация мини-спектаклей, что способствует устранению психологического барьера у детей, повышение самооценки, значимости, что предполагает методика успеха;</w:t>
      </w:r>
    </w:p>
    <w:p w:rsidR="007D5ED6" w:rsidRPr="007D5ED6" w:rsidRDefault="007D5ED6" w:rsidP="007D5ED6">
      <w:pPr>
        <w:pStyle w:val="a5"/>
        <w:ind w:left="720"/>
        <w:contextualSpacing/>
        <w:jc w:val="both"/>
      </w:pPr>
      <w:r w:rsidRPr="000B0A36">
        <w:rPr>
          <w:b/>
        </w:rPr>
        <w:t>Формы подведения итогов реализации программы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выставки творческих работ;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соревнования;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проведение игр;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проведения конкурсов чтецов;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proofErr w:type="spellStart"/>
      <w:r w:rsidRPr="000B0A36">
        <w:t>пропевание</w:t>
      </w:r>
      <w:proofErr w:type="spellEnd"/>
      <w:r w:rsidRPr="000B0A36">
        <w:t xml:space="preserve"> детских песенок;</w:t>
      </w:r>
    </w:p>
    <w:p w:rsidR="007D5ED6" w:rsidRPr="000B0A3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разгадывание магических квадратов, кроссвордов;</w:t>
      </w:r>
    </w:p>
    <w:p w:rsidR="007D5ED6" w:rsidRDefault="007D5ED6" w:rsidP="007D5ED6">
      <w:pPr>
        <w:pStyle w:val="a5"/>
        <w:numPr>
          <w:ilvl w:val="0"/>
          <w:numId w:val="37"/>
        </w:numPr>
        <w:ind w:hanging="11"/>
        <w:contextualSpacing/>
      </w:pPr>
      <w:r w:rsidRPr="000B0A36">
        <w:t>составление диалогов.</w:t>
      </w:r>
    </w:p>
    <w:p w:rsidR="007D5ED6" w:rsidRDefault="007D5ED6" w:rsidP="007D5ED6">
      <w:pPr>
        <w:pStyle w:val="a5"/>
        <w:ind w:left="720"/>
        <w:contextualSpacing/>
      </w:pPr>
      <w:r w:rsidRPr="007D5ED6">
        <w:rPr>
          <w:b/>
        </w:rPr>
        <w:t>Результат освоения программы</w:t>
      </w:r>
    </w:p>
    <w:p w:rsidR="007D5ED6" w:rsidRPr="000B0A36" w:rsidRDefault="007D5ED6" w:rsidP="007D5ED6">
      <w:pPr>
        <w:pStyle w:val="a5"/>
        <w:ind w:left="720" w:hanging="11"/>
        <w:contextualSpacing/>
      </w:pPr>
      <w:r w:rsidRPr="000B0A36">
        <w:t>По результатам освоения программы учащиеся будут знать и уметь: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знать детские песни и рифмовки на немецком языке;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 xml:space="preserve">знать немецкий алфавит и уметь пользоваться </w:t>
      </w:r>
      <w:proofErr w:type="spellStart"/>
      <w:r w:rsidRPr="000B0A36">
        <w:t>немецко</w:t>
      </w:r>
      <w:proofErr w:type="spellEnd"/>
      <w:r w:rsidRPr="000B0A36">
        <w:t xml:space="preserve"> </w:t>
      </w:r>
      <w:r>
        <w:t xml:space="preserve">– русским словарём (в том числе </w:t>
      </w:r>
      <w:r w:rsidRPr="000B0A36">
        <w:t>и в сети Интернет);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уметь читать на немецком языке;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уметь отвечать на вопросы;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уметь вести диалог по образцу;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понимать на слух элементарные фразы;</w:t>
      </w:r>
    </w:p>
    <w:p w:rsidR="007D5ED6" w:rsidRPr="000B0A3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уметь составить рассказ о себе и своей семье.</w:t>
      </w:r>
    </w:p>
    <w:p w:rsidR="007D5ED6" w:rsidRDefault="007D5ED6" w:rsidP="007D5ED6">
      <w:pPr>
        <w:pStyle w:val="a5"/>
        <w:numPr>
          <w:ilvl w:val="0"/>
          <w:numId w:val="38"/>
        </w:numPr>
        <w:shd w:val="clear" w:color="auto" w:fill="FFFFFF"/>
        <w:ind w:hanging="11"/>
        <w:contextualSpacing/>
        <w:jc w:val="both"/>
      </w:pPr>
      <w:r w:rsidRPr="000B0A36">
        <w:t>воспринимать короткие высказывания на слух в рамках изучаемой тематики;</w:t>
      </w:r>
    </w:p>
    <w:p w:rsidR="007D5ED6" w:rsidRDefault="00294C6D" w:rsidP="007D5ED6">
      <w:pPr>
        <w:pStyle w:val="a5"/>
        <w:shd w:val="clear" w:color="auto" w:fill="FFFFFF"/>
        <w:ind w:left="720"/>
        <w:contextualSpacing/>
        <w:jc w:val="both"/>
      </w:pPr>
      <w:r w:rsidRPr="007D5ED6">
        <w:t xml:space="preserve">Рабочая программа способствует всестороннему развитию школьников посредством интеграции ключевых компетенций, служит для привития интереса и формирования внутренней мотивации учащихся, которая ориентируется на перспективы, резервы развития с учётом возрастных и психологических особенностей школьников. </w:t>
      </w:r>
    </w:p>
    <w:p w:rsidR="007D5ED6" w:rsidRDefault="007A49E3" w:rsidP="007D5ED6">
      <w:pPr>
        <w:pStyle w:val="a5"/>
        <w:shd w:val="clear" w:color="auto" w:fill="FFFFFF"/>
        <w:ind w:left="720"/>
        <w:contextualSpacing/>
        <w:jc w:val="center"/>
        <w:rPr>
          <w:b/>
          <w:bCs/>
          <w:iCs/>
        </w:rPr>
      </w:pPr>
      <w:r w:rsidRPr="007D5ED6">
        <w:rPr>
          <w:b/>
          <w:bCs/>
          <w:iCs/>
        </w:rPr>
        <w:t>Содержание программы:</w:t>
      </w:r>
    </w:p>
    <w:p w:rsidR="000D2AFB" w:rsidRPr="007D5ED6" w:rsidRDefault="00AB6F59" w:rsidP="007D5ED6">
      <w:pPr>
        <w:pStyle w:val="a5"/>
        <w:shd w:val="clear" w:color="auto" w:fill="FFFFFF"/>
        <w:ind w:left="720"/>
        <w:contextualSpacing/>
        <w:jc w:val="center"/>
      </w:pPr>
      <w:r w:rsidRPr="007D5ED6">
        <w:rPr>
          <w:b/>
          <w:bCs/>
          <w:iCs/>
        </w:rPr>
        <w:t>Учебный план</w:t>
      </w:r>
    </w:p>
    <w:p w:rsidR="000D2AFB" w:rsidRPr="008452F3" w:rsidRDefault="000D2AFB" w:rsidP="008452F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10"/>
        <w:gridCol w:w="2723"/>
        <w:gridCol w:w="1298"/>
        <w:gridCol w:w="1229"/>
        <w:gridCol w:w="1473"/>
        <w:gridCol w:w="2395"/>
      </w:tblGrid>
      <w:tr w:rsidR="00B4443F" w:rsidRPr="008452F3" w:rsidTr="00210583">
        <w:tc>
          <w:tcPr>
            <w:tcW w:w="992" w:type="dxa"/>
            <w:vMerge w:val="restart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vMerge w:val="restart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163" w:type="dxa"/>
            <w:gridSpan w:val="3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91" w:type="dxa"/>
            <w:vMerge w:val="restart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Формы аттестации </w:t>
            </w:r>
            <w:r w:rsidR="00FF4AEA"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онтроля</w:t>
            </w:r>
          </w:p>
        </w:tc>
      </w:tr>
      <w:tr w:rsidR="00B4443F" w:rsidRPr="008452F3" w:rsidTr="00210583">
        <w:tc>
          <w:tcPr>
            <w:tcW w:w="992" w:type="dxa"/>
            <w:vMerge/>
          </w:tcPr>
          <w:p w:rsidR="00407E98" w:rsidRPr="008452F3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/>
          </w:tcPr>
          <w:p w:rsidR="00407E98" w:rsidRPr="008452F3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9" w:type="dxa"/>
          </w:tcPr>
          <w:p w:rsidR="00407E98" w:rsidRPr="004475E9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91" w:type="dxa"/>
            <w:vMerge/>
          </w:tcPr>
          <w:p w:rsidR="00407E98" w:rsidRPr="008452F3" w:rsidRDefault="00407E98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443F" w:rsidRPr="008452F3" w:rsidTr="00210583">
        <w:tc>
          <w:tcPr>
            <w:tcW w:w="992" w:type="dxa"/>
          </w:tcPr>
          <w:p w:rsidR="00895A0D" w:rsidRPr="008452F3" w:rsidRDefault="00895A0D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dxa"/>
          </w:tcPr>
          <w:p w:rsidR="00895A0D" w:rsidRPr="008452F3" w:rsidRDefault="00895A0D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1388" w:type="dxa"/>
          </w:tcPr>
          <w:p w:rsidR="00895A0D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5A0D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895A0D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895A0D" w:rsidRPr="008452F3" w:rsidRDefault="00895A0D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Диалог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семья.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Визитная карточка.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друзья.</w:t>
            </w: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фотографии.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</w:tcPr>
          <w:p w:rsidR="00B4443F" w:rsidRPr="00DB325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25D">
              <w:rPr>
                <w:rFonts w:ascii="Times New Roman" w:hAnsi="Times New Roman" w:cs="Times New Roman"/>
                <w:sz w:val="24"/>
                <w:szCs w:val="24"/>
              </w:rPr>
              <w:t>Мой распорядок дня.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Буклет</w:t>
            </w:r>
            <w:r w:rsidRPr="00123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>Мой режим дня».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</w:tcPr>
          <w:p w:rsidR="00B4443F" w:rsidRPr="00DB325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25D">
              <w:rPr>
                <w:rFonts w:ascii="Times New Roman" w:hAnsi="Times New Roman" w:cs="Times New Roman"/>
                <w:sz w:val="24"/>
                <w:szCs w:val="24"/>
              </w:rPr>
              <w:t>Одежда и мода.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123489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</w:t>
            </w:r>
            <w:r w:rsidRPr="00E0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</w:tcPr>
          <w:p w:rsidR="00B4443F" w:rsidRPr="00DB325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25D">
              <w:rPr>
                <w:rFonts w:ascii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123489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 xml:space="preserve">Игра «У кого сегодня день 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рождение?».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Радуга - дуга. 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учебного года.  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Рассказ-описание.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</w:tcPr>
          <w:p w:rsidR="00B4443F" w:rsidRPr="00DB325D" w:rsidRDefault="00B4443F" w:rsidP="008452F3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5D">
              <w:rPr>
                <w:rFonts w:ascii="Times New Roman" w:eastAsia="Calibri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>Проект «Моя школа».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Осень.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Зима – прекрасное время года!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Рождество – самый красивый праздник!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Рождественская открытка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DB325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Мы готовимся к встрече Нового года.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открыток.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DB325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A0D">
              <w:rPr>
                <w:rFonts w:ascii="Times New Roman" w:hAnsi="Times New Roman" w:cs="Times New Roman"/>
                <w:sz w:val="24"/>
                <w:szCs w:val="24"/>
              </w:rPr>
              <w:t>Мы идем на карнавал.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>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 xml:space="preserve"> маски и костюмы для карнавала.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фруктах;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DB325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Животные. 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5"/>
              <w:contextualSpacing/>
            </w:pPr>
            <w:r w:rsidRPr="008452F3">
              <w:rPr>
                <w:bCs/>
              </w:rPr>
              <w:t>В зоопарке</w:t>
            </w:r>
            <w:r w:rsidRPr="008452F3">
              <w:t>. Кто здесь живет?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«Джунгли зовут»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Моя любимая игрушка. Описание по картинке.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123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23489">
              <w:rPr>
                <w:rFonts w:ascii="Times New Roman" w:hAnsi="Times New Roman" w:cs="Times New Roman"/>
                <w:sz w:val="24"/>
                <w:szCs w:val="24"/>
              </w:rPr>
              <w:t>Мой спортсмен».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Макет «Дом, в котором я живу».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Шоу «Кулинарный поединок».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Выпуск стенгазеты о Германии.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Германии.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Германии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люди Германии.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Кроссворды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Викторина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 w:cs="Times New Roman"/>
                <w:bCs/>
                <w:sz w:val="24"/>
                <w:szCs w:val="24"/>
              </w:rPr>
              <w:t>На вокзале.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123489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A0D">
              <w:rPr>
                <w:rFonts w:ascii="Times New Roman" w:hAnsi="Times New Roman" w:cs="Times New Roman"/>
                <w:bCs/>
                <w:sz w:val="24"/>
                <w:szCs w:val="24"/>
              </w:rPr>
              <w:t>В аэропор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95A0D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123489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Default="00B4443F" w:rsidP="00895A0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3" w:type="dxa"/>
          </w:tcPr>
          <w:p w:rsidR="00B4443F" w:rsidRPr="00895A0D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0D">
              <w:rPr>
                <w:rFonts w:ascii="Times New Roman" w:hAnsi="Times New Roman" w:cs="Times New Roman"/>
                <w:sz w:val="24"/>
                <w:szCs w:val="24"/>
              </w:rPr>
              <w:t>Ура! Каникулы!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 о летних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каникулах</w:t>
            </w:r>
          </w:p>
        </w:tc>
      </w:tr>
      <w:tr w:rsidR="00B4443F" w:rsidRPr="008452F3" w:rsidTr="00210583">
        <w:tc>
          <w:tcPr>
            <w:tcW w:w="992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723" w:type="dxa"/>
          </w:tcPr>
          <w:p w:rsidR="00B4443F" w:rsidRPr="008452F3" w:rsidRDefault="00B4443F" w:rsidP="008452F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Праздник-отчет о работе.</w:t>
            </w:r>
          </w:p>
        </w:tc>
        <w:tc>
          <w:tcPr>
            <w:tcW w:w="1388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9" w:type="dxa"/>
          </w:tcPr>
          <w:p w:rsidR="00B4443F" w:rsidRPr="008452F3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1" w:type="dxa"/>
          </w:tcPr>
          <w:p w:rsidR="00B4443F" w:rsidRPr="008452F3" w:rsidRDefault="00B4443F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викторина «Знатоки немецкого языка».</w:t>
            </w:r>
          </w:p>
        </w:tc>
      </w:tr>
    </w:tbl>
    <w:p w:rsidR="007D5ED6" w:rsidRDefault="001F07CF" w:rsidP="007D5ED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34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r w:rsidR="007D5E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</w:t>
      </w:r>
    </w:p>
    <w:p w:rsidR="007A49E3" w:rsidRPr="007D5ED6" w:rsidRDefault="007A49E3" w:rsidP="007D5E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5ED6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407E98" w:rsidRPr="00123489" w:rsidRDefault="00210583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07E98" w:rsidRPr="00123489">
        <w:rPr>
          <w:rFonts w:ascii="Times New Roman" w:eastAsia="Calibri" w:hAnsi="Times New Roman" w:cs="Times New Roman"/>
          <w:b/>
          <w:sz w:val="24"/>
          <w:szCs w:val="24"/>
        </w:rPr>
        <w:t>1.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="00407E98"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07E98" w:rsidRPr="00123489" w:rsidRDefault="00407E9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5509ED" w:rsidRPr="00123489" w:rsidRDefault="005509ED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07E98" w:rsidRPr="00123489" w:rsidRDefault="00407E9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5509ED" w:rsidRPr="00123489" w:rsidRDefault="005509ED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Беседа – диалог с одноклассниками, учителем, персонажами детских произведений; имя, возраст.</w:t>
      </w:r>
    </w:p>
    <w:p w:rsidR="005509ED" w:rsidRPr="00123489" w:rsidRDefault="005509E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Приветствие, прощание (с использованием типичных фраз речевого этикета).</w:t>
      </w:r>
    </w:p>
    <w:p w:rsidR="00407E98" w:rsidRPr="00123489" w:rsidRDefault="00407E9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</w:t>
      </w:r>
      <w:r w:rsidR="007A50FA" w:rsidRPr="00123489">
        <w:rPr>
          <w:rFonts w:ascii="Times New Roman" w:eastAsia="Calibri" w:hAnsi="Times New Roman" w:cs="Times New Roman"/>
          <w:sz w:val="24"/>
          <w:szCs w:val="24"/>
        </w:rPr>
        <w:t>слова и речевые клише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.  Должны научиться </w:t>
      </w:r>
      <w:r w:rsidR="007A50FA" w:rsidRPr="00123489">
        <w:rPr>
          <w:rFonts w:ascii="Times New Roman" w:eastAsia="Calibri" w:hAnsi="Times New Roman" w:cs="Times New Roman"/>
          <w:sz w:val="24"/>
          <w:szCs w:val="24"/>
        </w:rPr>
        <w:t>беседовать со сверстниками и взрослыми людьми.</w:t>
      </w:r>
    </w:p>
    <w:p w:rsidR="00407E98" w:rsidRPr="00123489" w:rsidRDefault="00407E9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7A50FA" w:rsidRPr="001234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Диалог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2.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Я и моя семья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A50FA" w:rsidRPr="00123489" w:rsidRDefault="007A50FA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A50FA" w:rsidRPr="00123489" w:rsidRDefault="007A50FA" w:rsidP="007D5ED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членов семьи, их имена, возраст, внешность, черты характера, увлечения/хобби. Мой день (распорядок дня, домашние обязанности). </w:t>
      </w:r>
      <w:r w:rsidRPr="001234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Pr="00123489">
        <w:rPr>
          <w:rFonts w:ascii="Times New Roman" w:hAnsi="Times New Roman" w:cs="Times New Roman"/>
          <w:sz w:val="24"/>
          <w:szCs w:val="24"/>
        </w:rPr>
        <w:t>описывать семейное фото; - отвечать на вопрос: Сколько тебе лет?</w:t>
      </w:r>
      <w:r w:rsidR="00B20D92" w:rsidRPr="00123489">
        <w:rPr>
          <w:rFonts w:ascii="Times New Roman" w:hAnsi="Times New Roman" w:cs="Times New Roman"/>
          <w:sz w:val="24"/>
          <w:szCs w:val="24"/>
        </w:rPr>
        <w:t xml:space="preserve"> И задавать вопрос «Как зовут твою маму (бабушку, сестру)? Как зовут твоего папу (дедушку, брата)? </w:t>
      </w:r>
      <w:r w:rsidR="00DB325D">
        <w:rPr>
          <w:rFonts w:ascii="Times New Roman" w:hAnsi="Times New Roman" w:cs="Times New Roman"/>
          <w:sz w:val="24"/>
          <w:szCs w:val="24"/>
        </w:rPr>
        <w:t>Ученики научатся: описывать картинку; рассказывать о семье; понимать текст о семье; говорить о профессиях.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Визитная карточка.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Я и мои друзья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A50FA" w:rsidRPr="00123489" w:rsidRDefault="007A50FA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A50FA" w:rsidRPr="00123489" w:rsidRDefault="007A50F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489">
        <w:rPr>
          <w:rFonts w:ascii="Times New Roman" w:hAnsi="Times New Roman" w:cs="Times New Roman"/>
          <w:sz w:val="24"/>
          <w:szCs w:val="24"/>
          <w:lang w:eastAsia="ru-RU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123489">
        <w:rPr>
          <w:rFonts w:ascii="Times New Roman" w:hAnsi="Times New Roman" w:cs="Times New Roman"/>
          <w:sz w:val="24"/>
          <w:szCs w:val="24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7A50FA" w:rsidRPr="00123489" w:rsidRDefault="007A50F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Pr="00123489">
        <w:rPr>
          <w:rFonts w:ascii="Times New Roman" w:hAnsi="Times New Roman" w:cs="Times New Roman"/>
          <w:sz w:val="24"/>
          <w:szCs w:val="24"/>
        </w:rPr>
        <w:t>описывать по фотографии своих друзей.</w:t>
      </w:r>
    </w:p>
    <w:p w:rsidR="007A50FA" w:rsidRPr="00123489" w:rsidRDefault="007A50F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Описание по фотографии.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0B3DE0" w:rsidRPr="0012348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Мой распорядок дня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682A5C" w:rsidRPr="00123489" w:rsidRDefault="00682A5C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20192E" w:rsidRPr="00123489" w:rsidRDefault="0020192E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Дни недели. Наше расписание. Время. Часы. Который час?</w:t>
      </w:r>
    </w:p>
    <w:p w:rsidR="0020192E" w:rsidRPr="00123489" w:rsidRDefault="00682A5C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="00E004E3" w:rsidRPr="00123489">
        <w:rPr>
          <w:rFonts w:ascii="Times New Roman" w:eastAsia="Calibri" w:hAnsi="Times New Roman" w:cs="Times New Roman"/>
          <w:sz w:val="24"/>
          <w:szCs w:val="24"/>
        </w:rPr>
        <w:t xml:space="preserve">отвечать на вопрос </w:t>
      </w:r>
      <w:r w:rsidR="0020192E" w:rsidRPr="00123489">
        <w:rPr>
          <w:rFonts w:ascii="Times New Roman" w:hAnsi="Times New Roman" w:cs="Times New Roman"/>
          <w:sz w:val="24"/>
          <w:szCs w:val="24"/>
        </w:rPr>
        <w:t>Что мы делаем каждый день?</w:t>
      </w:r>
    </w:p>
    <w:p w:rsidR="00682A5C" w:rsidRPr="00123489" w:rsidRDefault="0020192E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682A5C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0B3DE0" w:rsidRPr="00123489">
        <w:rPr>
          <w:rFonts w:ascii="Times New Roman" w:eastAsia="Calibri" w:hAnsi="Times New Roman" w:cs="Times New Roman"/>
          <w:bCs/>
          <w:sz w:val="24"/>
          <w:szCs w:val="24"/>
        </w:rPr>
        <w:t>Буклет</w:t>
      </w:r>
      <w:r w:rsidR="000B3DE0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004E3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E004E3" w:rsidRPr="00123489">
        <w:rPr>
          <w:rFonts w:ascii="Times New Roman" w:hAnsi="Times New Roman" w:cs="Times New Roman"/>
          <w:sz w:val="24"/>
          <w:szCs w:val="24"/>
        </w:rPr>
        <w:t>Мой режим дня»</w:t>
      </w:r>
      <w:r w:rsidR="00682A5C" w:rsidRPr="00123489">
        <w:rPr>
          <w:rFonts w:ascii="Times New Roman" w:hAnsi="Times New Roman" w:cs="Times New Roman"/>
          <w:sz w:val="24"/>
          <w:szCs w:val="24"/>
        </w:rPr>
        <w:t>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E0" w:rsidRPr="00123489" w:rsidRDefault="00E004E3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3DE0"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B3DE0"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0B3DE0" w:rsidRPr="00123489">
        <w:rPr>
          <w:rFonts w:ascii="Times New Roman" w:hAnsi="Times New Roman" w:cs="Times New Roman"/>
          <w:b/>
          <w:sz w:val="24"/>
          <w:szCs w:val="24"/>
        </w:rPr>
        <w:t>Одежда и мода</w:t>
      </w:r>
      <w:r w:rsidR="000B3DE0"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B3DE0" w:rsidRPr="00123489" w:rsidRDefault="000B3DE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0112F0" w:rsidRPr="00123489" w:rsidRDefault="000112F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закрепление лексики по темам «Мои вещи», «Что надеть»</w:t>
      </w:r>
    </w:p>
    <w:p w:rsidR="000112F0" w:rsidRPr="00123489" w:rsidRDefault="000B3DE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0112F0" w:rsidRPr="00123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2F0" w:rsidRPr="00123489">
        <w:rPr>
          <w:rFonts w:ascii="Times New Roman" w:hAnsi="Times New Roman" w:cs="Times New Roman"/>
          <w:sz w:val="24"/>
          <w:szCs w:val="24"/>
        </w:rPr>
        <w:t>Немецкий национальный костюм. Просмотр презентации о немецких национальных костюмах.</w:t>
      </w:r>
      <w:r w:rsidR="000112F0" w:rsidRPr="0012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2F0" w:rsidRPr="00E0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одежды в мини-монологах</w:t>
      </w:r>
    </w:p>
    <w:p w:rsidR="000B3DE0" w:rsidRPr="00123489" w:rsidRDefault="000B3DE0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>учащиеся изучают слова и речевые клише</w:t>
      </w:r>
      <w:r w:rsidR="000112F0" w:rsidRPr="001234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 науч</w:t>
      </w:r>
      <w:r w:rsidR="000112F0" w:rsidRPr="00123489">
        <w:rPr>
          <w:rFonts w:ascii="Times New Roman" w:eastAsia="Calibri" w:hAnsi="Times New Roman" w:cs="Times New Roman"/>
          <w:sz w:val="24"/>
          <w:szCs w:val="24"/>
        </w:rPr>
        <w:t>ат</w:t>
      </w:r>
      <w:r w:rsidRPr="00123489">
        <w:rPr>
          <w:rFonts w:ascii="Times New Roman" w:eastAsia="Calibri" w:hAnsi="Times New Roman" w:cs="Times New Roman"/>
          <w:sz w:val="24"/>
          <w:szCs w:val="24"/>
        </w:rPr>
        <w:t>ся</w:t>
      </w:r>
      <w:r w:rsidR="000112F0" w:rsidRPr="00123489">
        <w:rPr>
          <w:rFonts w:ascii="Times New Roman" w:eastAsia="Calibri" w:hAnsi="Times New Roman" w:cs="Times New Roman"/>
          <w:sz w:val="24"/>
          <w:szCs w:val="24"/>
        </w:rPr>
        <w:t xml:space="preserve"> называть одежду и обувь,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 отвечать на вопрос </w:t>
      </w:r>
      <w:r w:rsidRPr="00123489">
        <w:rPr>
          <w:rFonts w:ascii="Times New Roman" w:hAnsi="Times New Roman" w:cs="Times New Roman"/>
          <w:sz w:val="24"/>
          <w:szCs w:val="24"/>
        </w:rPr>
        <w:t xml:space="preserve">Что </w:t>
      </w:r>
      <w:r w:rsidR="000112F0" w:rsidRPr="00123489">
        <w:rPr>
          <w:rFonts w:ascii="Times New Roman" w:hAnsi="Times New Roman" w:cs="Times New Roman"/>
          <w:sz w:val="24"/>
          <w:szCs w:val="24"/>
        </w:rPr>
        <w:t>ты носишь</w:t>
      </w:r>
      <w:r w:rsidRPr="00123489">
        <w:rPr>
          <w:rFonts w:ascii="Times New Roman" w:hAnsi="Times New Roman" w:cs="Times New Roman"/>
          <w:sz w:val="24"/>
          <w:szCs w:val="24"/>
        </w:rPr>
        <w:t>?</w:t>
      </w:r>
    </w:p>
    <w:p w:rsidR="00E004E3" w:rsidRPr="00E004E3" w:rsidRDefault="000B3DE0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0112F0" w:rsidRPr="0012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004E3" w:rsidRPr="00E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гардероб».</w:t>
      </w:r>
    </w:p>
    <w:p w:rsidR="000112F0" w:rsidRPr="00123489" w:rsidRDefault="000112F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День рождения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682A5C" w:rsidRPr="00123489" w:rsidRDefault="00682A5C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0112F0" w:rsidRPr="00123489" w:rsidRDefault="000112F0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День рождения - любимый праздник! Обучение </w:t>
      </w:r>
      <w:proofErr w:type="gramStart"/>
      <w:r w:rsidRPr="00123489">
        <w:rPr>
          <w:rFonts w:ascii="Times New Roman" w:hAnsi="Times New Roman" w:cs="Times New Roman"/>
          <w:sz w:val="24"/>
          <w:szCs w:val="24"/>
        </w:rPr>
        <w:t>диалогической</w:t>
      </w:r>
      <w:proofErr w:type="gramEnd"/>
      <w:r w:rsidRPr="00123489">
        <w:rPr>
          <w:rFonts w:ascii="Times New Roman" w:hAnsi="Times New Roman" w:cs="Times New Roman"/>
          <w:sz w:val="24"/>
          <w:szCs w:val="24"/>
        </w:rPr>
        <w:t>, работа с текстом, Обучение письму,  написание приглашений, Игра – мой день рождения с чаепитием</w:t>
      </w:r>
      <w:r w:rsidR="004F2D58" w:rsidRPr="00123489">
        <w:rPr>
          <w:rFonts w:ascii="Times New Roman" w:hAnsi="Times New Roman" w:cs="Times New Roman"/>
          <w:sz w:val="24"/>
          <w:szCs w:val="24"/>
        </w:rPr>
        <w:t>.</w:t>
      </w: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82A5C" w:rsidRPr="00123489" w:rsidRDefault="00682A5C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</w:t>
      </w:r>
      <w:r w:rsidR="004F2D58" w:rsidRPr="00123489">
        <w:rPr>
          <w:rFonts w:ascii="Times New Roman" w:hAnsi="Times New Roman" w:cs="Times New Roman"/>
          <w:sz w:val="24"/>
          <w:szCs w:val="24"/>
        </w:rPr>
        <w:t>говорить о подготовке ко дню рождения, подарках и пожеланиях на день рождение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4F2D58" w:rsidRPr="00123489">
        <w:rPr>
          <w:rFonts w:ascii="Times New Roman" w:hAnsi="Times New Roman" w:cs="Times New Roman"/>
          <w:sz w:val="24"/>
          <w:szCs w:val="24"/>
        </w:rPr>
        <w:t>Игра «У кого сегодня день рождение?»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«Радуга - дуга».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22896" w:rsidRPr="00123489" w:rsidRDefault="00322896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475E9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4475E9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23489">
        <w:rPr>
          <w:rFonts w:ascii="Times New Roman" w:hAnsi="Times New Roman" w:cs="Times New Roman"/>
          <w:sz w:val="24"/>
          <w:szCs w:val="24"/>
        </w:rPr>
        <w:t>Игра «Краски». Игра «Цветные игрушки».  Конкурс «Нарисуй радугу».  Краски в стихах и рифмовках.  Игра «Назови цвет!»  Игра «Будь внимателен».  Мы  поем.</w:t>
      </w:r>
    </w:p>
    <w:p w:rsidR="004475E9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Должны научиться называть </w:t>
      </w:r>
      <w:r w:rsidRPr="00123489">
        <w:rPr>
          <w:rFonts w:ascii="Times New Roman" w:hAnsi="Times New Roman" w:cs="Times New Roman"/>
          <w:sz w:val="24"/>
          <w:szCs w:val="24"/>
        </w:rPr>
        <w:t>названия цветов с помощью компьютерного тренажёра, создают рисунки, учат рифмовки, считалки, песенки, стихи.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рисунков.</w:t>
      </w:r>
    </w:p>
    <w:p w:rsidR="004475E9" w:rsidRPr="00123489" w:rsidRDefault="004475E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«Начало учебного года».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22896" w:rsidRPr="00123489" w:rsidRDefault="00322896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Сюжетно – ролевая игра «Мы собираемся в школу». Игра «Мы в школе». Игра «Найди школьный предмет». Сюжетно ролевая игра «Покупаем школьные принадлежности». Игра «Угадай слово». Песни, стихи  о школе.</w:t>
      </w:r>
    </w:p>
    <w:p w:rsidR="00682A5C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="00682A5C" w:rsidRPr="00123489">
        <w:rPr>
          <w:rFonts w:ascii="Times New Roman" w:eastAsia="Calibri" w:hAnsi="Times New Roman" w:cs="Times New Roman"/>
          <w:sz w:val="24"/>
          <w:szCs w:val="24"/>
        </w:rPr>
        <w:t>Учащиеся п</w:t>
      </w:r>
      <w:r w:rsidR="00682A5C" w:rsidRPr="00123489">
        <w:rPr>
          <w:rFonts w:ascii="Times New Roman" w:hAnsi="Times New Roman" w:cs="Times New Roman"/>
          <w:sz w:val="24"/>
          <w:szCs w:val="24"/>
        </w:rPr>
        <w:t>олучают информацию о начале учебного года в разных странах, традициях проведения первого учебного дня в Германии и системе оценивания в этой стране.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Рассказ-описание.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«Школа».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682A5C" w:rsidRPr="00123489" w:rsidRDefault="00682A5C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  <w:r w:rsidRPr="00123489">
        <w:rPr>
          <w:rFonts w:ascii="Times New Roman" w:hAnsi="Times New Roman" w:cs="Times New Roman"/>
          <w:sz w:val="24"/>
          <w:szCs w:val="24"/>
        </w:rPr>
        <w:t xml:space="preserve">разучивают считалки, песенки, рифмовки  Формирование умения выражать просьбы, строить небольшое высказывание о школе, беседовать в ситуации «Собираем ранец». Школьные принадлежности. Формирование умения воспринимать на слух просьбы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Учащиеся </w:t>
      </w:r>
      <w:r w:rsidRPr="00123489">
        <w:rPr>
          <w:rFonts w:ascii="Times New Roman" w:hAnsi="Times New Roman" w:cs="Times New Roman"/>
          <w:sz w:val="24"/>
          <w:szCs w:val="24"/>
        </w:rPr>
        <w:t>знакомятся с названиями некоторых школьных принадлежностей на немецком языке, знакомятся с традициями начала учебного года в разных странах, разыгрывают диалоги, отгадывают загадки, разучивают стихи и песни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Формы контроля: </w:t>
      </w:r>
      <w:r w:rsidR="004F2D58" w:rsidRPr="00123489">
        <w:rPr>
          <w:rFonts w:ascii="Times New Roman" w:hAnsi="Times New Roman" w:cs="Times New Roman"/>
          <w:sz w:val="24"/>
          <w:szCs w:val="24"/>
        </w:rPr>
        <w:t>Проект «Моя школа»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«Времена года».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322896" w:rsidRPr="00123489" w:rsidRDefault="00322896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322896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Времена года. Месяцы. Дни недели. Игра «Двенадцать месяцев». Игра «Угадай, какой это месяц». Игра «Найди ошибку». Календарь природы.</w:t>
      </w:r>
    </w:p>
    <w:p w:rsidR="007B3E5E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="00D27642" w:rsidRPr="0012348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123489">
        <w:rPr>
          <w:rFonts w:ascii="Times New Roman" w:hAnsi="Times New Roman" w:cs="Times New Roman"/>
          <w:sz w:val="24"/>
          <w:szCs w:val="24"/>
        </w:rPr>
        <w:t xml:space="preserve">работают в парах </w:t>
      </w:r>
    </w:p>
    <w:p w:rsidR="00223E2A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и </w:t>
      </w:r>
      <w:r w:rsidR="00322896" w:rsidRPr="00123489">
        <w:rPr>
          <w:rFonts w:ascii="Times New Roman" w:hAnsi="Times New Roman" w:cs="Times New Roman"/>
          <w:sz w:val="24"/>
          <w:szCs w:val="24"/>
        </w:rPr>
        <w:t>знакомятся с названиями времен года и месяцев на немецком языке</w:t>
      </w:r>
      <w:r w:rsidRPr="00123489">
        <w:rPr>
          <w:rFonts w:ascii="Times New Roman" w:hAnsi="Times New Roman" w:cs="Times New Roman"/>
          <w:sz w:val="24"/>
          <w:szCs w:val="24"/>
        </w:rPr>
        <w:t xml:space="preserve">, </w:t>
      </w:r>
      <w:r w:rsidR="00322896" w:rsidRPr="00123489">
        <w:rPr>
          <w:rFonts w:ascii="Times New Roman" w:hAnsi="Times New Roman" w:cs="Times New Roman"/>
          <w:sz w:val="24"/>
          <w:szCs w:val="24"/>
        </w:rPr>
        <w:t>создают рисунки</w:t>
      </w:r>
      <w:r w:rsidRPr="00123489">
        <w:rPr>
          <w:rFonts w:ascii="Times New Roman" w:hAnsi="Times New Roman" w:cs="Times New Roman"/>
          <w:sz w:val="24"/>
          <w:szCs w:val="24"/>
        </w:rPr>
        <w:t xml:space="preserve">, </w:t>
      </w:r>
      <w:r w:rsidR="00322896" w:rsidRPr="00123489">
        <w:rPr>
          <w:rFonts w:ascii="Times New Roman" w:hAnsi="Times New Roman" w:cs="Times New Roman"/>
          <w:sz w:val="24"/>
          <w:szCs w:val="24"/>
        </w:rPr>
        <w:t>готовят проекты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  <w:r w:rsidR="00322896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27642" w:rsidRPr="00123489" w:rsidRDefault="00322896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223E2A" w:rsidRPr="001234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рисунков</w:t>
      </w:r>
    </w:p>
    <w:p w:rsidR="00223E2A" w:rsidRPr="00123489" w:rsidRDefault="00223E2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27642" w:rsidRPr="00123489" w:rsidRDefault="00D27642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Месяцы. Игра «Угадай, какой это месяц». Описание погоды осенью. Собираем урожай.</w:t>
      </w:r>
    </w:p>
    <w:p w:rsidR="007B3E5E" w:rsidRPr="00123489" w:rsidRDefault="00D27642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="00F023A1" w:rsidRPr="00123489">
        <w:rPr>
          <w:rFonts w:ascii="Times New Roman" w:hAnsi="Times New Roman" w:cs="Times New Roman"/>
          <w:sz w:val="24"/>
          <w:szCs w:val="24"/>
        </w:rPr>
        <w:t>Учащиеся закрепляют лексику по теме «Овощи и фрукты»; учатся разгадывать загадки о временах года, овощах, фруктах; рисовать осенние пейзажи и комментировать их; знакомятся с традициями  проведения Кельнского карнавала и обычаями празднования в Германии Дня святого Мартина.</w:t>
      </w:r>
    </w:p>
    <w:p w:rsidR="00D27642" w:rsidRPr="00123489" w:rsidRDefault="00D27642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Описание по картинке.</w:t>
      </w:r>
    </w:p>
    <w:p w:rsidR="00223E2A" w:rsidRPr="00123489" w:rsidRDefault="00223E2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3489">
        <w:rPr>
          <w:rFonts w:ascii="Times New Roman" w:eastAsia="Calibri" w:hAnsi="Times New Roman" w:cs="Times New Roman"/>
          <w:sz w:val="24"/>
          <w:szCs w:val="24"/>
        </w:rPr>
        <w:t>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Зима – прекрасное время года!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27642" w:rsidRPr="00123489" w:rsidRDefault="00D27642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Месяцы. Игра «Угадай, какой это месяц». Описание погоды зимой. Зимние виды спорта. Зимой в лесу.</w:t>
      </w:r>
    </w:p>
    <w:p w:rsidR="007B3E5E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="00F023A1" w:rsidRPr="00123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умения описывать погоду зимой, картинки «Зима».  Повторение песни. Изготовление новогодних открыток. Формирование умения воспринимать на слух просьбы.</w:t>
      </w:r>
      <w:r w:rsidR="00F023A1" w:rsidRPr="00123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 тем, как проводят дети зимние каникулы.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Описание по картинке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3489">
        <w:rPr>
          <w:rFonts w:ascii="Times New Roman" w:eastAsia="Calibri" w:hAnsi="Times New Roman" w:cs="Times New Roman"/>
          <w:sz w:val="24"/>
          <w:szCs w:val="24"/>
        </w:rPr>
        <w:t>«</w:t>
      </w:r>
      <w:r w:rsidR="00F023A1" w:rsidRPr="00123489">
        <w:rPr>
          <w:rFonts w:ascii="Times New Roman" w:hAnsi="Times New Roman" w:cs="Times New Roman"/>
          <w:b/>
          <w:sz w:val="24"/>
          <w:szCs w:val="24"/>
        </w:rPr>
        <w:t>Рождество – самый красивый праздник</w:t>
      </w:r>
      <w:r w:rsidR="00F023A1" w:rsidRPr="00123489">
        <w:rPr>
          <w:rFonts w:ascii="Times New Roman" w:hAnsi="Times New Roman" w:cs="Times New Roman"/>
          <w:sz w:val="24"/>
          <w:szCs w:val="24"/>
        </w:rPr>
        <w:t>!</w:t>
      </w:r>
      <w:r w:rsidRPr="0012348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D27642" w:rsidRPr="00123489" w:rsidRDefault="00D27642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Месяцы. Игра «Угадай, какой это месяц». </w:t>
      </w:r>
      <w:r w:rsidR="00F023A1" w:rsidRPr="00123489">
        <w:rPr>
          <w:rFonts w:ascii="Times New Roman" w:eastAsia="Calibri" w:hAnsi="Times New Roman" w:cs="Times New Roman"/>
          <w:sz w:val="24"/>
          <w:szCs w:val="24"/>
        </w:rPr>
        <w:t>Разыгрывание сценки.</w:t>
      </w:r>
      <w:r w:rsidR="0020192E" w:rsidRPr="00123489">
        <w:rPr>
          <w:rFonts w:ascii="Times New Roman" w:hAnsi="Times New Roman" w:cs="Times New Roman"/>
          <w:sz w:val="24"/>
          <w:szCs w:val="24"/>
        </w:rPr>
        <w:t xml:space="preserve"> Приготовление пирога “штолен”</w:t>
      </w:r>
    </w:p>
    <w:p w:rsidR="007B3E5E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</w:t>
      </w:r>
      <w:r w:rsidR="00E66B35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F023A1" w:rsidRPr="00123489">
        <w:rPr>
          <w:rFonts w:ascii="Times New Roman" w:hAnsi="Times New Roman" w:cs="Times New Roman"/>
          <w:sz w:val="24"/>
          <w:szCs w:val="24"/>
        </w:rPr>
        <w:t>традициями празднования праздника в Германии.</w:t>
      </w:r>
    </w:p>
    <w:p w:rsidR="00D27642" w:rsidRPr="00123489" w:rsidRDefault="00D27642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Формы контроля: </w:t>
      </w:r>
      <w:r w:rsidR="00F023A1" w:rsidRPr="00123489">
        <w:rPr>
          <w:rFonts w:ascii="Times New Roman" w:hAnsi="Times New Roman" w:cs="Times New Roman"/>
          <w:sz w:val="24"/>
          <w:szCs w:val="24"/>
        </w:rPr>
        <w:t>Рождественская открытка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Мы готовимся к встрече Нового года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E66B35" w:rsidRPr="00123489" w:rsidRDefault="00E66B35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Месяцы. Игра «Угадай, какой это месяц». Разыгрывание сценки. Наряжаем елку.</w:t>
      </w:r>
    </w:p>
    <w:p w:rsidR="007B3E5E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 традициями празднования праздника в Германии.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Изготовление новогодних открыток.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Мы идем на карнавал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123489" w:rsidRPr="00123489" w:rsidRDefault="00123489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  <w:r w:rsidRPr="00123489">
        <w:rPr>
          <w:rFonts w:ascii="Times New Roman" w:hAnsi="Times New Roman" w:cs="Times New Roman"/>
          <w:sz w:val="24"/>
          <w:szCs w:val="24"/>
        </w:rPr>
        <w:t>Традиции празднования карнавала в Германии. Истрия возникновения карнавала, чтение, беседа по теме. Готовим карнавальные маски (проект).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123489">
        <w:rPr>
          <w:rFonts w:ascii="Times New Roman" w:hAnsi="Times New Roman" w:cs="Times New Roman"/>
          <w:sz w:val="24"/>
          <w:szCs w:val="24"/>
        </w:rPr>
        <w:t>вспоминают об обычаях проведения карнавалов в различных городах Германии, сравнивают с празднованием масленицы в России.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изгот</w:t>
      </w:r>
      <w:r w:rsidR="00895A0D">
        <w:rPr>
          <w:rFonts w:ascii="Times New Roman" w:hAnsi="Times New Roman" w:cs="Times New Roman"/>
          <w:sz w:val="24"/>
          <w:szCs w:val="24"/>
        </w:rPr>
        <w:t>о</w:t>
      </w:r>
      <w:r w:rsidRPr="00123489">
        <w:rPr>
          <w:rFonts w:ascii="Times New Roman" w:hAnsi="Times New Roman" w:cs="Times New Roman"/>
          <w:sz w:val="24"/>
          <w:szCs w:val="24"/>
        </w:rPr>
        <w:t>вл</w:t>
      </w:r>
      <w:r w:rsidR="00895A0D">
        <w:rPr>
          <w:rFonts w:ascii="Times New Roman" w:hAnsi="Times New Roman" w:cs="Times New Roman"/>
          <w:sz w:val="24"/>
          <w:szCs w:val="24"/>
        </w:rPr>
        <w:t>ение</w:t>
      </w:r>
      <w:r w:rsidRPr="00123489">
        <w:rPr>
          <w:rFonts w:ascii="Times New Roman" w:hAnsi="Times New Roman" w:cs="Times New Roman"/>
          <w:sz w:val="24"/>
          <w:szCs w:val="24"/>
        </w:rPr>
        <w:t xml:space="preserve"> маски и костюмы для карнавала.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Весна пришла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E66B35" w:rsidRPr="00123489" w:rsidRDefault="00E66B35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E66B35" w:rsidRPr="00123489" w:rsidRDefault="00E66B3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Месяцы. Игра «Угадай, какой это месяц». </w:t>
      </w:r>
    </w:p>
    <w:p w:rsidR="007B3E5E" w:rsidRPr="00123489" w:rsidRDefault="00E66B35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 традициями проведения Пасхи в Германии; узнают легенду о появлении Пасхального зайца; мастерят пасхальные сувениры;  расширяют словарный запас по теме «Весна».</w:t>
      </w:r>
    </w:p>
    <w:p w:rsidR="00E66B35" w:rsidRPr="00123489" w:rsidRDefault="00E66B35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Описание по картинке.</w:t>
      </w:r>
    </w:p>
    <w:p w:rsidR="00223E2A" w:rsidRPr="00123489" w:rsidRDefault="00223E2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Пасха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B3E5E" w:rsidRPr="00123489" w:rsidRDefault="007B3E5E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Месяцы. Игра «Угадай, какой это месяц». Красим яйца.</w:t>
      </w:r>
    </w:p>
    <w:p w:rsidR="007B3E5E" w:rsidRPr="00123489" w:rsidRDefault="007B3E5E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 традициями проведения Пасхи в Германии; узнают легенду о появлении Пасхального зайца; мастерят пасхальные сувениры;  расширяют словарный запас по теме «Весна».</w:t>
      </w:r>
    </w:p>
    <w:p w:rsidR="007B3E5E" w:rsidRPr="00123489" w:rsidRDefault="007B3E5E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Изготовление пасхальных сувениров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Лето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7B3E5E" w:rsidRPr="00123489" w:rsidRDefault="007B3E5E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223E2A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Лето. Летние забавы. Заключительный концерт: песни, стихи, рифмовки, инсценировки.</w:t>
      </w:r>
    </w:p>
    <w:p w:rsidR="00223E2A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учат рифмовки, песенки, стихи о лете, знакомятся с летними забавами немецких детей, готовят и представляют проекты о летних каникулах</w:t>
      </w:r>
    </w:p>
    <w:p w:rsidR="007B3E5E" w:rsidRPr="00123489" w:rsidRDefault="007B3E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Описание по картинке.</w:t>
      </w: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Фрукты и овощи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309DE" w:rsidRPr="00123489" w:rsidRDefault="004309DE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E3E6D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Загадки об овощах, фруктах. Рисование осенних пейзажей и комментирование их. Праздник урожая.</w:t>
      </w: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 xml:space="preserve">Учащиеся учат рифмовки, песенки, стихи об овощах и фруктах, знакомятся с тем какие овощи и фрукты можно встретить  у нас в саду, </w:t>
      </w:r>
      <w:r w:rsidR="00AE3E6D" w:rsidRPr="00123489">
        <w:rPr>
          <w:rFonts w:ascii="Times New Roman" w:hAnsi="Times New Roman" w:cs="Times New Roman"/>
          <w:sz w:val="24"/>
          <w:szCs w:val="24"/>
        </w:rPr>
        <w:t>а с какими на рынке. Г</w:t>
      </w:r>
      <w:r w:rsidRPr="00123489">
        <w:rPr>
          <w:rFonts w:ascii="Times New Roman" w:hAnsi="Times New Roman" w:cs="Times New Roman"/>
          <w:sz w:val="24"/>
          <w:szCs w:val="24"/>
        </w:rPr>
        <w:t xml:space="preserve">отовят блюда из овощей и фруктов и представляют </w:t>
      </w:r>
      <w:r w:rsidR="00082A6D" w:rsidRPr="00123489">
        <w:rPr>
          <w:rFonts w:ascii="Times New Roman" w:hAnsi="Times New Roman" w:cs="Times New Roman"/>
          <w:sz w:val="24"/>
          <w:szCs w:val="24"/>
        </w:rPr>
        <w:t>их</w:t>
      </w:r>
      <w:r w:rsidRPr="00123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Загадки об овощах и фруктах.</w:t>
      </w:r>
      <w:r w:rsidR="004F2D58" w:rsidRPr="00123489">
        <w:rPr>
          <w:rFonts w:ascii="Times New Roman" w:hAnsi="Times New Roman" w:cs="Times New Roman"/>
          <w:sz w:val="24"/>
          <w:szCs w:val="24"/>
        </w:rPr>
        <w:t xml:space="preserve"> Инсценировка сказки «Репка».</w:t>
      </w:r>
    </w:p>
    <w:p w:rsidR="004309DE" w:rsidRPr="00123489" w:rsidRDefault="004309D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A6D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«Животные».</w:t>
      </w:r>
    </w:p>
    <w:p w:rsidR="00082A6D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082A6D" w:rsidRPr="00123489" w:rsidRDefault="00082A6D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082A6D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CA4DDC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Изготовление календаря дикие и домашние животные.</w:t>
      </w:r>
      <w:r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CA4DDC" w:rsidRPr="00123489">
        <w:rPr>
          <w:rFonts w:ascii="Times New Roman" w:eastAsia="Calibri" w:hAnsi="Times New Roman" w:cs="Times New Roman"/>
          <w:sz w:val="24"/>
          <w:szCs w:val="24"/>
        </w:rPr>
        <w:t xml:space="preserve">Игра «Отгадай - </w:t>
      </w:r>
      <w:proofErr w:type="spellStart"/>
      <w:r w:rsidR="00CA4DDC" w:rsidRPr="00123489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="00CA4DDC" w:rsidRPr="00123489">
        <w:rPr>
          <w:rFonts w:ascii="Times New Roman" w:eastAsia="Calibri" w:hAnsi="Times New Roman" w:cs="Times New Roman"/>
          <w:sz w:val="24"/>
          <w:szCs w:val="24"/>
        </w:rPr>
        <w:t>». Игра «Зоопарк». Игра «Найди зверя».</w:t>
      </w:r>
      <w:r w:rsidRPr="00123489">
        <w:rPr>
          <w:rFonts w:ascii="Times New Roman" w:hAnsi="Times New Roman" w:cs="Times New Roman"/>
          <w:sz w:val="24"/>
          <w:szCs w:val="24"/>
        </w:rPr>
        <w:t xml:space="preserve"> Письмо зарубежному другу о любимом домашнем животном: имя, возраст, цвет, размер, характер, что умеет делать.</w:t>
      </w:r>
    </w:p>
    <w:p w:rsidR="00CA4DDC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="00CA4DDC" w:rsidRPr="00123489">
        <w:rPr>
          <w:rFonts w:ascii="Times New Roman" w:hAnsi="Times New Roman" w:cs="Times New Roman"/>
          <w:sz w:val="24"/>
          <w:szCs w:val="24"/>
        </w:rPr>
        <w:t>знакомятся с названиями животных на немецком языке, читают сказку, распределяют роли, учат слова, готовят декорации, представляют спектакль, рисуют</w:t>
      </w:r>
      <w:proofErr w:type="gramStart"/>
      <w:r w:rsidR="00CA4DDC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CA4DDC" w:rsidRPr="0012348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CA4DDC" w:rsidRPr="00123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DDC" w:rsidRPr="00123489">
        <w:rPr>
          <w:rFonts w:ascii="Times New Roman" w:hAnsi="Times New Roman" w:cs="Times New Roman"/>
          <w:sz w:val="24"/>
          <w:szCs w:val="24"/>
        </w:rPr>
        <w:t>создают мини проект и  готовят его презентацию</w:t>
      </w:r>
    </w:p>
    <w:p w:rsidR="00082A6D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CA4DDC" w:rsidRPr="00123489">
        <w:rPr>
          <w:rFonts w:ascii="Times New Roman" w:hAnsi="Times New Roman" w:cs="Times New Roman"/>
          <w:sz w:val="24"/>
          <w:szCs w:val="24"/>
        </w:rPr>
        <w:t>Инсценировка сказки «Теремок»</w:t>
      </w:r>
    </w:p>
    <w:p w:rsidR="00082A6D" w:rsidRPr="00123489" w:rsidRDefault="00082A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123489" w:rsidRPr="001234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3489">
        <w:rPr>
          <w:rFonts w:ascii="Times New Roman" w:eastAsia="Calibri" w:hAnsi="Times New Roman" w:cs="Times New Roman"/>
          <w:sz w:val="24"/>
          <w:szCs w:val="24"/>
        </w:rPr>
        <w:t>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В зоопарке</w:t>
      </w:r>
      <w:r w:rsidRPr="00123489">
        <w:rPr>
          <w:rFonts w:ascii="Times New Roman" w:hAnsi="Times New Roman" w:cs="Times New Roman"/>
          <w:b/>
          <w:sz w:val="24"/>
          <w:szCs w:val="24"/>
        </w:rPr>
        <w:t>. Кто здесь живет?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E3E6D" w:rsidRPr="00123489" w:rsidRDefault="00AE3E6D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CA4DDC" w:rsidRPr="00123489" w:rsidRDefault="00CA4DD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sz w:val="24"/>
          <w:szCs w:val="24"/>
        </w:rPr>
        <w:t>Игра «Запомни движение». Игра «Какое животное лишнее». Коллаж «Зоопарк».</w:t>
      </w:r>
      <w:r w:rsidR="00B20D92" w:rsidRPr="00123489">
        <w:rPr>
          <w:rFonts w:ascii="Times New Roman" w:hAnsi="Times New Roman" w:cs="Times New Roman"/>
          <w:sz w:val="24"/>
          <w:szCs w:val="24"/>
        </w:rPr>
        <w:t xml:space="preserve"> Музыкальная пауза «Угадай мелодию»</w:t>
      </w:r>
    </w:p>
    <w:p w:rsidR="00B20D92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учат рифмовки, песенки, стихи о животных</w:t>
      </w:r>
      <w:r w:rsidR="00B20D92" w:rsidRPr="00123489">
        <w:rPr>
          <w:rFonts w:ascii="Times New Roman" w:hAnsi="Times New Roman" w:cs="Times New Roman"/>
          <w:sz w:val="24"/>
          <w:szCs w:val="24"/>
        </w:rPr>
        <w:t>, научатся воспринимать на слух реплики учителя, рассказ о попугае, прослушивание письма директора зоопарка о животном.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Игра «Джунгли зовут»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3489">
        <w:rPr>
          <w:rFonts w:ascii="Times New Roman" w:eastAsia="Calibri" w:hAnsi="Times New Roman" w:cs="Times New Roman"/>
          <w:sz w:val="24"/>
          <w:szCs w:val="24"/>
        </w:rPr>
        <w:t>«</w:t>
      </w:r>
      <w:r w:rsidR="002C0D5E" w:rsidRPr="00123489">
        <w:rPr>
          <w:rFonts w:ascii="Times New Roman" w:hAnsi="Times New Roman" w:cs="Times New Roman"/>
          <w:b/>
          <w:sz w:val="24"/>
          <w:szCs w:val="24"/>
        </w:rPr>
        <w:t>Мир моих увлечений</w:t>
      </w:r>
      <w:r w:rsidRPr="0012348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AE3E6D" w:rsidRPr="00123489" w:rsidRDefault="00AE3E6D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2C0D5E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2C0D5E" w:rsidRPr="00123489" w:rsidRDefault="002C0D5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Мои любимые занятия. Виды спорта и спортивные игры. Рисование, пение, хореография, театрально искусство, шитье, вышивка, выжигание по дереву. Мои любимые книги. Выходной день (в зоопарке, в цирке). Занятия на каникулах.</w:t>
      </w:r>
    </w:p>
    <w:p w:rsidR="0098360A" w:rsidRPr="00123489" w:rsidRDefault="00AE3E6D" w:rsidP="007D5ED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="00DB325D">
        <w:rPr>
          <w:rFonts w:ascii="Times New Roman" w:hAnsi="Times New Roman" w:cs="Times New Roman"/>
          <w:sz w:val="24"/>
          <w:szCs w:val="24"/>
        </w:rPr>
        <w:t>Ученики научатся: 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2C0D5E" w:rsidRPr="00123489">
        <w:rPr>
          <w:rFonts w:ascii="Times New Roman" w:hAnsi="Times New Roman" w:cs="Times New Roman"/>
          <w:sz w:val="24"/>
          <w:szCs w:val="24"/>
        </w:rPr>
        <w:t>Моя поделка.</w:t>
      </w:r>
    </w:p>
    <w:p w:rsidR="00AE3E6D" w:rsidRPr="00123489" w:rsidRDefault="00AE3E6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B325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3489">
        <w:rPr>
          <w:rFonts w:ascii="Times New Roman" w:eastAsia="Calibri" w:hAnsi="Times New Roman" w:cs="Times New Roman"/>
          <w:sz w:val="24"/>
          <w:szCs w:val="24"/>
        </w:rPr>
        <w:t>«</w:t>
      </w:r>
      <w:r w:rsidR="00BD7A3C" w:rsidRPr="00123489">
        <w:rPr>
          <w:rFonts w:ascii="Times New Roman" w:hAnsi="Times New Roman" w:cs="Times New Roman"/>
          <w:b/>
          <w:sz w:val="24"/>
          <w:szCs w:val="24"/>
        </w:rPr>
        <w:t>Виды спорта</w:t>
      </w:r>
      <w:r w:rsidRPr="0012348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682A5C" w:rsidRPr="00123489" w:rsidRDefault="00682A5C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BD7A3C" w:rsidRPr="00123489" w:rsidRDefault="00BD7A3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Спорт как образ жизни. Виды спорта. Из истории возникновения различных видов спорта Олимпийские игры. Олимпиада – 2014.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знакомятся с видами </w:t>
      </w:r>
      <w:r w:rsidR="004F2D58" w:rsidRPr="00123489">
        <w:rPr>
          <w:rFonts w:ascii="Times New Roman" w:eastAsia="Calibri" w:hAnsi="Times New Roman" w:cs="Times New Roman"/>
          <w:sz w:val="24"/>
          <w:szCs w:val="24"/>
        </w:rPr>
        <w:t>спорта, научатся вести беседу о спорте и олимпийских играх, научатся рассказывать о любимом спортсмене.</w:t>
      </w:r>
      <w:r w:rsidRPr="00123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4F2D58" w:rsidRPr="00123489">
        <w:rPr>
          <w:rFonts w:ascii="Times New Roman" w:eastAsia="Calibri" w:hAnsi="Times New Roman" w:cs="Times New Roman"/>
          <w:bCs/>
          <w:sz w:val="24"/>
          <w:szCs w:val="24"/>
        </w:rPr>
        <w:t>Презентация</w:t>
      </w:r>
      <w:r w:rsidR="004F2D58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4F2D58" w:rsidRPr="00123489">
        <w:rPr>
          <w:rFonts w:ascii="Times New Roman" w:hAnsi="Times New Roman" w:cs="Times New Roman"/>
          <w:sz w:val="24"/>
          <w:szCs w:val="24"/>
        </w:rPr>
        <w:t>Мой спортсмен»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</w:p>
    <w:p w:rsidR="00682A5C" w:rsidRPr="00123489" w:rsidRDefault="00682A5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F2D58" w:rsidRPr="00123489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98360A" w:rsidRPr="00123489" w:rsidRDefault="0098360A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7A449C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</w:t>
      </w:r>
    </w:p>
    <w:p w:rsidR="007A449C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="005F4AD6" w:rsidRPr="00123489">
        <w:rPr>
          <w:rFonts w:ascii="Times New Roman" w:hAnsi="Times New Roman" w:cs="Times New Roman"/>
          <w:sz w:val="24"/>
          <w:szCs w:val="24"/>
        </w:rPr>
        <w:t>знакомятся с лексикой, необходимой для говорения по теме: названия комнат, предметов мебели. Учащиеся учатся ч</w:t>
      </w:r>
      <w:r w:rsidR="00B20D92" w:rsidRPr="00123489">
        <w:rPr>
          <w:rFonts w:ascii="Times New Roman" w:hAnsi="Times New Roman" w:cs="Times New Roman"/>
          <w:sz w:val="24"/>
          <w:szCs w:val="24"/>
        </w:rPr>
        <w:t xml:space="preserve">итать и понимать содержание текста рифмовки „ </w:t>
      </w:r>
      <w:proofErr w:type="spellStart"/>
      <w:r w:rsidR="00B20D92" w:rsidRPr="00123489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="00B20D92" w:rsidRPr="0012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92" w:rsidRPr="00123489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="00B20D92" w:rsidRPr="00123489">
        <w:rPr>
          <w:rFonts w:ascii="Times New Roman" w:hAnsi="Times New Roman" w:cs="Times New Roman"/>
          <w:sz w:val="24"/>
          <w:szCs w:val="24"/>
        </w:rPr>
        <w:t>", догадываться о значении новых слов на плашках.</w:t>
      </w:r>
      <w:r w:rsidR="004475E9" w:rsidRPr="00123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D92" w:rsidRPr="00123489">
        <w:rPr>
          <w:rFonts w:ascii="Times New Roman" w:hAnsi="Times New Roman" w:cs="Times New Roman"/>
          <w:sz w:val="24"/>
          <w:szCs w:val="24"/>
        </w:rPr>
        <w:t>Вести диалог-расспрос (узнавать о месте проживания.</w:t>
      </w:r>
      <w:proofErr w:type="gramEnd"/>
      <w:r w:rsidR="00B20D92" w:rsidRPr="00123489">
        <w:rPr>
          <w:rFonts w:ascii="Times New Roman" w:hAnsi="Times New Roman" w:cs="Times New Roman"/>
          <w:sz w:val="24"/>
          <w:szCs w:val="24"/>
        </w:rPr>
        <w:t xml:space="preserve"> Разучивать новую песню ,,</w:t>
      </w:r>
      <w:proofErr w:type="spellStart"/>
      <w:r w:rsidR="00B20D92" w:rsidRPr="0012348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B20D92" w:rsidRPr="0012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92" w:rsidRPr="00123489">
        <w:rPr>
          <w:rFonts w:ascii="Times New Roman" w:hAnsi="Times New Roman" w:cs="Times New Roman"/>
          <w:sz w:val="24"/>
          <w:szCs w:val="24"/>
        </w:rPr>
        <w:t>wohne</w:t>
      </w:r>
      <w:proofErr w:type="spellEnd"/>
      <w:r w:rsidR="00B20D92" w:rsidRPr="0012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92" w:rsidRPr="00123489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B20D92" w:rsidRPr="00123489">
        <w:rPr>
          <w:rFonts w:ascii="Times New Roman" w:hAnsi="Times New Roman" w:cs="Times New Roman"/>
          <w:sz w:val="24"/>
          <w:szCs w:val="24"/>
        </w:rPr>
        <w:t xml:space="preserve"> ...". Воспринимать на слух, читать и понимать содержание небольшого текста, пользуясь сносками на плашках. 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CA4DDC" w:rsidRPr="00123489">
        <w:rPr>
          <w:rFonts w:ascii="Times New Roman" w:hAnsi="Times New Roman" w:cs="Times New Roman"/>
          <w:sz w:val="24"/>
          <w:szCs w:val="24"/>
        </w:rPr>
        <w:t>Макет «Дом, в котором я живу».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CA4DDC" w:rsidRPr="00123489">
        <w:rPr>
          <w:rFonts w:ascii="Times New Roman" w:hAnsi="Times New Roman" w:cs="Times New Roman"/>
          <w:b/>
          <w:sz w:val="24"/>
          <w:szCs w:val="24"/>
        </w:rPr>
        <w:t>Приятного аппетита!</w:t>
      </w:r>
      <w:r w:rsidR="00CA4DDC"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98360A" w:rsidRPr="00123489" w:rsidRDefault="0098360A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9A15FE" w:rsidRPr="00123489" w:rsidRDefault="00CA4DDC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Правила поведения за столом. Покупки в магазине. Любимая еда</w:t>
      </w:r>
      <w:r w:rsidR="0098360A" w:rsidRPr="00123489">
        <w:rPr>
          <w:rFonts w:ascii="Times New Roman" w:hAnsi="Times New Roman" w:cs="Times New Roman"/>
          <w:sz w:val="24"/>
          <w:szCs w:val="24"/>
        </w:rPr>
        <w:t xml:space="preserve">. </w:t>
      </w:r>
      <w:r w:rsidR="00C32F75" w:rsidRPr="00123489">
        <w:rPr>
          <w:rFonts w:ascii="Times New Roman" w:hAnsi="Times New Roman" w:cs="Times New Roman"/>
          <w:sz w:val="24"/>
          <w:szCs w:val="24"/>
        </w:rPr>
        <w:t>Диалог «В кафе».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489"/>
      </w:tblGrid>
      <w:tr w:rsidR="009A15FE" w:rsidRPr="00123489" w:rsidTr="009A1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A15FE" w:rsidRPr="00123489" w:rsidRDefault="009A15FE" w:rsidP="007D5ED6">
            <w:pPr>
              <w:spacing w:before="100" w:beforeAutospacing="1" w:after="100" w:afterAutospacing="1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15FE" w:rsidRPr="00123489" w:rsidRDefault="009A15FE" w:rsidP="007D5ED6">
            <w:pPr>
              <w:spacing w:before="100" w:beforeAutospacing="1" w:after="100" w:afterAutospacing="1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еда.</w:t>
            </w:r>
          </w:p>
        </w:tc>
      </w:tr>
    </w:tbl>
    <w:p w:rsidR="004475E9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>учащиеся изучают слова и речевые клише</w:t>
      </w:r>
      <w:r w:rsidR="00C32F75" w:rsidRPr="00123489">
        <w:rPr>
          <w:rFonts w:ascii="Times New Roman" w:eastAsia="Calibri" w:hAnsi="Times New Roman" w:cs="Times New Roman"/>
          <w:sz w:val="24"/>
          <w:szCs w:val="24"/>
        </w:rPr>
        <w:t xml:space="preserve">, учащиеся примут </w:t>
      </w:r>
      <w:r w:rsidR="00C32F75" w:rsidRPr="00123489">
        <w:rPr>
          <w:rFonts w:ascii="Times New Roman" w:hAnsi="Times New Roman" w:cs="Times New Roman"/>
          <w:sz w:val="24"/>
          <w:szCs w:val="24"/>
        </w:rPr>
        <w:t>участие в элементарном этикетном диалоге</w:t>
      </w:r>
      <w:r w:rsidR="00B20D92" w:rsidRPr="001234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6C2E" w:rsidRPr="00123489">
        <w:rPr>
          <w:rFonts w:ascii="Times New Roman" w:hAnsi="Times New Roman" w:cs="Times New Roman"/>
          <w:sz w:val="24"/>
          <w:szCs w:val="24"/>
        </w:rPr>
        <w:t>знакомятся с особенностями национальной немецкой кухни,</w:t>
      </w:r>
      <w:r w:rsidR="00B20D92" w:rsidRPr="00123489">
        <w:rPr>
          <w:rFonts w:ascii="Times New Roman" w:hAnsi="Times New Roman" w:cs="Times New Roman"/>
          <w:sz w:val="24"/>
          <w:szCs w:val="24"/>
        </w:rPr>
        <w:t xml:space="preserve"> научатся беседовать в ситуации «Что ты любишь?» 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C32F75" w:rsidRPr="00123489">
        <w:rPr>
          <w:rFonts w:ascii="Times New Roman" w:hAnsi="Times New Roman" w:cs="Times New Roman"/>
          <w:sz w:val="24"/>
          <w:szCs w:val="24"/>
        </w:rPr>
        <w:t>Шоу «Кулинарный поединок».</w:t>
      </w:r>
    </w:p>
    <w:p w:rsidR="0098360A" w:rsidRPr="00123489" w:rsidRDefault="0098360A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Стран</w:t>
      </w:r>
      <w:r w:rsidR="009A15FE" w:rsidRPr="0012348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4475E9" w:rsidRPr="00123489">
        <w:rPr>
          <w:rFonts w:ascii="Times New Roman" w:hAnsi="Times New Roman" w:cs="Times New Roman"/>
          <w:b/>
          <w:bCs/>
          <w:sz w:val="24"/>
          <w:szCs w:val="24"/>
        </w:rPr>
        <w:t xml:space="preserve"> изучаемого языка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C32F75" w:rsidRPr="00123489" w:rsidRDefault="00C32F75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9A15FE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4475E9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Общие сведения: названия, столицы, географическое положение, города. Небольшие произведения детского фольклора на изучаемом иностранном языке (рифмовки, стихи, песни, сказки). </w:t>
      </w:r>
      <w:r w:rsidRPr="00123489">
        <w:rPr>
          <w:rStyle w:val="c2"/>
          <w:rFonts w:ascii="Times New Roman" w:hAnsi="Times New Roman" w:cs="Times New Roman"/>
          <w:sz w:val="24"/>
          <w:szCs w:val="24"/>
        </w:rPr>
        <w:t>Национальные парки и их значение для страны и ее жителей. Федеративные земли и их столицы. Старинные замки.</w:t>
      </w:r>
      <w:r w:rsidRPr="00123489">
        <w:rPr>
          <w:rFonts w:ascii="Times New Roman" w:hAnsi="Times New Roman" w:cs="Times New Roman"/>
          <w:sz w:val="24"/>
          <w:szCs w:val="24"/>
        </w:rPr>
        <w:br/>
      </w:r>
      <w:r w:rsidR="00C32F75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="00C32F75"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="00C32F75" w:rsidRPr="0012348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123489">
        <w:rPr>
          <w:rFonts w:ascii="Times New Roman" w:hAnsi="Times New Roman" w:cs="Times New Roman"/>
          <w:sz w:val="24"/>
          <w:szCs w:val="24"/>
        </w:rPr>
        <w:t>ознакомятся с формой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Выпуск стенгазеты о Германии.</w:t>
      </w:r>
    </w:p>
    <w:p w:rsidR="004475E9" w:rsidRPr="00123489" w:rsidRDefault="004475E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475E9" w:rsidRPr="00123489">
        <w:rPr>
          <w:rFonts w:ascii="Times New Roman" w:hAnsi="Times New Roman" w:cs="Times New Roman"/>
          <w:b/>
          <w:bCs/>
          <w:sz w:val="24"/>
          <w:szCs w:val="24"/>
        </w:rPr>
        <w:t>Достопримечательности Германии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C32F75" w:rsidRPr="00123489" w:rsidRDefault="00C32F75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Географическое положение Германии; климат страны; крупнейшие реки, горы, озера; Составление информационного рассказа о Германии.</w:t>
      </w:r>
      <w:r w:rsidR="009A15FE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9A15FE" w:rsidRPr="00123489">
        <w:rPr>
          <w:rStyle w:val="c2"/>
          <w:rFonts w:ascii="Times New Roman" w:hAnsi="Times New Roman" w:cs="Times New Roman"/>
          <w:sz w:val="24"/>
          <w:szCs w:val="24"/>
        </w:rPr>
        <w:t>Национальные парки Германии.</w:t>
      </w:r>
      <w:r w:rsidR="009A15FE" w:rsidRPr="00123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совершат заочную экскурсию по Германии и познакомятся с главными достопримечательностями страны;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9A15FE" w:rsidRPr="00123489">
        <w:rPr>
          <w:rFonts w:ascii="Times New Roman" w:hAnsi="Times New Roman" w:cs="Times New Roman"/>
          <w:sz w:val="24"/>
          <w:szCs w:val="24"/>
        </w:rPr>
        <w:t>Заочная экскурсия по Германии</w:t>
      </w:r>
    </w:p>
    <w:p w:rsidR="00C32F75" w:rsidRPr="00123489" w:rsidRDefault="00C32F7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475E9" w:rsidRPr="00123489">
        <w:rPr>
          <w:rFonts w:ascii="Times New Roman" w:hAnsi="Times New Roman" w:cs="Times New Roman"/>
          <w:b/>
          <w:bCs/>
          <w:sz w:val="24"/>
          <w:szCs w:val="24"/>
        </w:rPr>
        <w:t>Великие люди Германии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9A15FE" w:rsidRPr="00123489" w:rsidRDefault="009A15FE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23489">
        <w:rPr>
          <w:rStyle w:val="c2"/>
          <w:rFonts w:ascii="Times New Roman" w:hAnsi="Times New Roman" w:cs="Times New Roman"/>
          <w:sz w:val="24"/>
          <w:szCs w:val="24"/>
        </w:rPr>
        <w:t>Известные всему миру немцы: врачи, певцы, поэты и писатели, художники, изобретателю.</w:t>
      </w:r>
      <w:r w:rsidR="00FC1E60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Знакомство с</w:t>
      </w:r>
      <w:r w:rsidR="0020192E"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 Робертом Кохом, Эрлихом </w:t>
      </w:r>
      <w:proofErr w:type="spellStart"/>
      <w:r w:rsidR="0020192E" w:rsidRPr="00123489">
        <w:rPr>
          <w:rStyle w:val="c2"/>
          <w:rFonts w:ascii="Times New Roman" w:hAnsi="Times New Roman" w:cs="Times New Roman"/>
          <w:sz w:val="24"/>
          <w:szCs w:val="24"/>
        </w:rPr>
        <w:t>Паулем</w:t>
      </w:r>
      <w:proofErr w:type="spellEnd"/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Домагк</w:t>
      </w:r>
      <w:proofErr w:type="spellEnd"/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 Герхардом (врачи и что они сделали для всемирной мед</w:t>
      </w:r>
      <w:r w:rsidR="004F2D58" w:rsidRPr="00123489">
        <w:rPr>
          <w:rStyle w:val="c2"/>
          <w:rFonts w:ascii="Times New Roman" w:hAnsi="Times New Roman" w:cs="Times New Roman"/>
          <w:sz w:val="24"/>
          <w:szCs w:val="24"/>
        </w:rPr>
        <w:t>и</w:t>
      </w:r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цины)</w:t>
      </w:r>
      <w:r w:rsidR="00FC1E60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Кто такая Марлен Дитрих? Прослушивание аудиозаписей с ее исполнением песен.</w:t>
      </w:r>
      <w:r w:rsidR="00FC1E60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Альбрехт Дюрер и Гане Гольбейн младший и их живопись.</w:t>
      </w:r>
      <w:r w:rsidR="00FC1E60" w:rsidRPr="00123489">
        <w:rPr>
          <w:rFonts w:ascii="Times New Roman" w:hAnsi="Times New Roman" w:cs="Times New Roman"/>
          <w:sz w:val="24"/>
          <w:szCs w:val="24"/>
        </w:rPr>
        <w:t xml:space="preserve"> </w:t>
      </w:r>
      <w:r w:rsidR="00FC1E60" w:rsidRPr="00123489">
        <w:rPr>
          <w:rStyle w:val="c2"/>
          <w:rFonts w:ascii="Times New Roman" w:hAnsi="Times New Roman" w:cs="Times New Roman"/>
          <w:sz w:val="24"/>
          <w:szCs w:val="24"/>
        </w:rPr>
        <w:t>Изобретатель первого автомобиля (Мерседес).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детально </w:t>
      </w:r>
      <w:r w:rsidRPr="00123489">
        <w:rPr>
          <w:rFonts w:ascii="Times New Roman" w:hAnsi="Times New Roman" w:cs="Times New Roman"/>
          <w:sz w:val="24"/>
          <w:szCs w:val="24"/>
        </w:rPr>
        <w:t xml:space="preserve">познакомятся  </w:t>
      </w:r>
      <w:r w:rsidRPr="00123489">
        <w:rPr>
          <w:rStyle w:val="c2"/>
          <w:rFonts w:ascii="Times New Roman" w:hAnsi="Times New Roman" w:cs="Times New Roman"/>
          <w:sz w:val="24"/>
          <w:szCs w:val="24"/>
        </w:rPr>
        <w:t>с биографиями великих немецких поэтов, художников, ученых, врачей, певцов…и их творчеством</w:t>
      </w:r>
      <w:r w:rsidRPr="00123489">
        <w:rPr>
          <w:rFonts w:ascii="Times New Roman" w:hAnsi="Times New Roman" w:cs="Times New Roman"/>
          <w:sz w:val="24"/>
          <w:szCs w:val="24"/>
        </w:rPr>
        <w:t>.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Кроссворды</w:t>
      </w:r>
    </w:p>
    <w:p w:rsidR="009A15FE" w:rsidRPr="00123489" w:rsidRDefault="009A15FE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Сказки братьев Гримм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FC1E60" w:rsidRPr="00123489" w:rsidRDefault="00FC1E60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Немецкие сказки Братьев Гримм «Золотой гусь» и «Маленькая корона ужа». Знакомство с дорогой  сказок в Германии. Чтение,  понимание, инсценировка сказки «Золотой гусь». Викторина по сказкам и национальным героям сказок Германии. 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изучают слова и речевые клише.  </w:t>
      </w:r>
      <w:r w:rsidRPr="00123489">
        <w:rPr>
          <w:rFonts w:ascii="Times New Roman" w:hAnsi="Times New Roman" w:cs="Times New Roman"/>
          <w:sz w:val="24"/>
          <w:szCs w:val="24"/>
        </w:rPr>
        <w:t>Учащиеся знакомятся с великими немецкими сказочниками, с</w:t>
      </w:r>
      <w:r w:rsidRPr="00123489">
        <w:rPr>
          <w:rStyle w:val="c2"/>
          <w:rFonts w:ascii="Times New Roman" w:hAnsi="Times New Roman" w:cs="Times New Roman"/>
          <w:sz w:val="24"/>
          <w:szCs w:val="24"/>
        </w:rPr>
        <w:t xml:space="preserve"> биографией  Братьев Гримм, узнают  Кто такие братья Гримм.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Викторина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F2D58" w:rsidRPr="000B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транспорта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75E9" w:rsidRPr="00123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FC1E60" w:rsidRPr="00123489" w:rsidRDefault="00FC1E60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A86AA5" w:rsidRPr="00123489" w:rsidRDefault="00A86AA5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том, что можно увидеть из окна транспорта.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</w:p>
    <w:p w:rsidR="00FC1E60" w:rsidRPr="00123489" w:rsidRDefault="00FC1E60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A86AA5" w:rsidRPr="00123489">
        <w:rPr>
          <w:rFonts w:ascii="Times New Roman" w:hAnsi="Times New Roman" w:cs="Times New Roman"/>
          <w:sz w:val="24"/>
          <w:szCs w:val="24"/>
        </w:rPr>
        <w:t>Презентация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D58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4F2D58" w:rsidRPr="00123489">
        <w:rPr>
          <w:rFonts w:ascii="Times New Roman" w:hAnsi="Times New Roman" w:cs="Times New Roman"/>
          <w:b/>
          <w:bCs/>
          <w:sz w:val="24"/>
          <w:szCs w:val="24"/>
        </w:rPr>
        <w:t>На вокзале</w:t>
      </w:r>
      <w:r w:rsidR="004F2D58"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F2D58" w:rsidRPr="00123489" w:rsidRDefault="004F2D58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86AA5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A86AA5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6AA5" w:rsidRPr="00123489">
        <w:rPr>
          <w:rFonts w:ascii="Times New Roman" w:hAnsi="Times New Roman" w:cs="Times New Roman"/>
          <w:bCs/>
          <w:sz w:val="24"/>
          <w:szCs w:val="24"/>
        </w:rPr>
        <w:t>Особенности восприятия речи на вокзале. В поезде. Правила проезда в поездах Германии. Покупка билета на поезд.</w:t>
      </w:r>
      <w:r w:rsidR="00A86AA5" w:rsidRPr="001234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6AA5" w:rsidRPr="00123489">
        <w:rPr>
          <w:rFonts w:ascii="Times New Roman" w:hAnsi="Times New Roman" w:cs="Times New Roman"/>
          <w:sz w:val="24"/>
          <w:szCs w:val="24"/>
        </w:rPr>
        <w:t xml:space="preserve">Просмотр видео по теме. Особенности покупки билетов на поезда в автоматах и </w:t>
      </w:r>
      <w:proofErr w:type="spellStart"/>
      <w:r w:rsidR="00A86AA5" w:rsidRPr="00123489">
        <w:rPr>
          <w:rFonts w:ascii="Times New Roman" w:hAnsi="Times New Roman" w:cs="Times New Roman"/>
          <w:sz w:val="24"/>
          <w:szCs w:val="24"/>
        </w:rPr>
        <w:t>Reisezentren</w:t>
      </w:r>
      <w:proofErr w:type="spellEnd"/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895A0D">
        <w:rPr>
          <w:rFonts w:ascii="Times New Roman" w:eastAsia="Calibri" w:hAnsi="Times New Roman" w:cs="Times New Roman"/>
          <w:bCs/>
          <w:sz w:val="24"/>
          <w:szCs w:val="24"/>
        </w:rPr>
        <w:t>Диалог-расспрос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В аэропорту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F2D58" w:rsidRPr="00123489" w:rsidRDefault="004F2D58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86AA5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A86AA5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6AA5" w:rsidRPr="00123489">
        <w:rPr>
          <w:rFonts w:ascii="Times New Roman" w:hAnsi="Times New Roman" w:cs="Times New Roman"/>
          <w:sz w:val="24"/>
          <w:szCs w:val="24"/>
        </w:rPr>
        <w:t>Лексические единицы «В аэропорту». Просмотр видео по теме. Часовой пояс в Германии. Правила посадки на самолет. Регистрация на самолет. Таможенные правила. Покупка билета на самолет.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895A0D">
        <w:rPr>
          <w:rFonts w:ascii="Times New Roman" w:eastAsia="Calibri" w:hAnsi="Times New Roman" w:cs="Times New Roman"/>
          <w:bCs/>
          <w:sz w:val="24"/>
          <w:szCs w:val="24"/>
        </w:rPr>
        <w:t>Диалог-расспрос</w:t>
      </w:r>
    </w:p>
    <w:p w:rsidR="00895A0D" w:rsidRDefault="00895A0D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0B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Наше путешествие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F2D58" w:rsidRPr="00123489" w:rsidRDefault="004F2D58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A86AA5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  <w:r w:rsidR="00A86AA5"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6AA5" w:rsidRPr="00123489">
        <w:rPr>
          <w:rFonts w:ascii="Times New Roman" w:hAnsi="Times New Roman" w:cs="Times New Roman"/>
          <w:bCs/>
          <w:sz w:val="24"/>
          <w:szCs w:val="24"/>
        </w:rPr>
        <w:t>Путешествия. Что нужно знать о путешествии в Германию.</w:t>
      </w:r>
      <w:r w:rsidR="00A86AA5" w:rsidRPr="00123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AA5" w:rsidRPr="00123489">
        <w:rPr>
          <w:rFonts w:ascii="Times New Roman" w:hAnsi="Times New Roman" w:cs="Times New Roman"/>
          <w:sz w:val="24"/>
          <w:szCs w:val="24"/>
        </w:rPr>
        <w:t xml:space="preserve">Что посмотреть в Германии: просмотр видео. Достопримечательности Германии. Города Германии. Как вести себя в Германии: менталитет и особенности немецкого народа. Особенности жизни в Германии. Отношение </w:t>
      </w:r>
      <w:proofErr w:type="gramStart"/>
      <w:r w:rsidR="00A86AA5" w:rsidRPr="00123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6AA5" w:rsidRPr="00123489">
        <w:rPr>
          <w:rFonts w:ascii="Times New Roman" w:hAnsi="Times New Roman" w:cs="Times New Roman"/>
          <w:sz w:val="24"/>
          <w:szCs w:val="24"/>
        </w:rPr>
        <w:t xml:space="preserve"> иностранцам и туристам.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  <w:r w:rsidR="00A86AA5" w:rsidRPr="00123489">
        <w:rPr>
          <w:rFonts w:ascii="Times New Roman" w:hAnsi="Times New Roman" w:cs="Times New Roman"/>
          <w:sz w:val="24"/>
          <w:szCs w:val="24"/>
        </w:rPr>
        <w:t xml:space="preserve">Формирование умения сказать о том, на чем путешествуешь и что видишь из окна во время путешествия, </w:t>
      </w:r>
      <w:r w:rsidR="00A86AA5" w:rsidRPr="00123489">
        <w:rPr>
          <w:rFonts w:ascii="Times New Roman" w:hAnsi="Times New Roman" w:cs="Times New Roman"/>
          <w:sz w:val="24"/>
          <w:szCs w:val="24"/>
        </w:rPr>
        <w:lastRenderedPageBreak/>
        <w:t>рассказывать о Земле.  Формирование умения воспринимать на слух небольшой текст, догадываясь о значении незнакомых слов по картинкам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="00123489" w:rsidRPr="00123489">
        <w:rPr>
          <w:rFonts w:ascii="Times New Roman" w:hAnsi="Times New Roman" w:cs="Times New Roman"/>
          <w:sz w:val="24"/>
          <w:szCs w:val="24"/>
        </w:rPr>
        <w:t>Беседа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sz w:val="24"/>
          <w:szCs w:val="24"/>
        </w:rPr>
        <w:t>Ура! Каникулы!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123489" w:rsidRPr="00123489" w:rsidRDefault="00123489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 </w:t>
      </w:r>
    </w:p>
    <w:p w:rsidR="00123489" w:rsidRPr="00123489" w:rsidRDefault="00123489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Практика: </w:t>
      </w:r>
      <w:r w:rsidRPr="00123489">
        <w:rPr>
          <w:rFonts w:ascii="Times New Roman" w:hAnsi="Times New Roman" w:cs="Times New Roman"/>
          <w:sz w:val="24"/>
          <w:szCs w:val="24"/>
        </w:rPr>
        <w:t>Лето. Летние забавы. Заключительный концерт: песни, стихи, рифмовки, инсценировки</w:t>
      </w: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23489" w:rsidRPr="00123489" w:rsidRDefault="00123489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hAnsi="Times New Roman" w:cs="Times New Roman"/>
          <w:sz w:val="24"/>
          <w:szCs w:val="24"/>
        </w:rPr>
        <w:t>учат рифмовки, песенки, стихи о лете, знакомятся с летними забавами немецких детей, готовят и представляют проекты о летних каникулах</w:t>
      </w: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F2D58" w:rsidRPr="00123489" w:rsidRDefault="00123489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проект о летних каникулах</w:t>
      </w:r>
    </w:p>
    <w:p w:rsidR="00123489" w:rsidRPr="00123489" w:rsidRDefault="00123489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895A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123489">
        <w:rPr>
          <w:rFonts w:ascii="Times New Roman" w:hAnsi="Times New Roman" w:cs="Times New Roman"/>
          <w:b/>
          <w:bCs/>
          <w:sz w:val="24"/>
          <w:szCs w:val="24"/>
        </w:rPr>
        <w:t>Праздник-отчет о работе</w:t>
      </w:r>
      <w:r w:rsidRPr="0012348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Теория:   </w:t>
      </w:r>
    </w:p>
    <w:p w:rsidR="004F2D58" w:rsidRPr="00123489" w:rsidRDefault="004F2D58" w:rsidP="007D5ED6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 xml:space="preserve">Лексика по теме. 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Практика: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489">
        <w:rPr>
          <w:rFonts w:ascii="Times New Roman" w:hAnsi="Times New Roman" w:cs="Times New Roman"/>
          <w:sz w:val="24"/>
          <w:szCs w:val="24"/>
        </w:rPr>
        <w:t>К празднику учащиеся выпускают стенгазету о Германии; разыгрывают сцены «За столом», «В магазине»; участвуют в викторине «Знатоки немецкого языка».</w:t>
      </w:r>
    </w:p>
    <w:p w:rsidR="004F2D58" w:rsidRPr="00123489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123489">
        <w:rPr>
          <w:rFonts w:ascii="Times New Roman" w:eastAsia="Calibri" w:hAnsi="Times New Roman" w:cs="Times New Roman"/>
          <w:sz w:val="24"/>
          <w:szCs w:val="24"/>
        </w:rPr>
        <w:t xml:space="preserve">учащиеся повторяют слова и речевые клише.  </w:t>
      </w:r>
    </w:p>
    <w:p w:rsidR="000B3DE0" w:rsidRPr="008452F3" w:rsidRDefault="004F2D58" w:rsidP="007D5ED6">
      <w:pPr>
        <w:suppressAutoHyphens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4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контроля: </w:t>
      </w:r>
      <w:r w:rsidRPr="00123489">
        <w:rPr>
          <w:rFonts w:ascii="Times New Roman" w:hAnsi="Times New Roman" w:cs="Times New Roman"/>
          <w:sz w:val="24"/>
          <w:szCs w:val="24"/>
        </w:rPr>
        <w:t>Викторина «Знатоки немецкого языка»</w:t>
      </w:r>
    </w:p>
    <w:p w:rsidR="007D5ED6" w:rsidRPr="000B0A36" w:rsidRDefault="007D5ED6" w:rsidP="007D5ED6">
      <w:pPr>
        <w:pStyle w:val="a5"/>
        <w:contextualSpacing/>
        <w:jc w:val="center"/>
        <w:rPr>
          <w:b/>
        </w:rPr>
      </w:pPr>
      <w:r w:rsidRPr="000B0A36">
        <w:rPr>
          <w:b/>
        </w:rPr>
        <w:t>П</w:t>
      </w:r>
      <w:r>
        <w:rPr>
          <w:b/>
        </w:rPr>
        <w:t>редполагаемые</w:t>
      </w:r>
      <w:r w:rsidRPr="000B0A36">
        <w:rPr>
          <w:b/>
        </w:rPr>
        <w:t xml:space="preserve"> результаты</w:t>
      </w:r>
      <w:r>
        <w:rPr>
          <w:b/>
        </w:rPr>
        <w:t xml:space="preserve"> обучения</w:t>
      </w:r>
    </w:p>
    <w:p w:rsidR="00294C6D" w:rsidRPr="008452F3" w:rsidRDefault="00294C6D" w:rsidP="007D5ED6">
      <w:pPr>
        <w:suppressAutoHyphens/>
        <w:spacing w:before="100" w:beforeAutospacing="1" w:after="100" w:afterAutospacing="1" w:line="240" w:lineRule="auto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2F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8452F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452F3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иностранного языка на занятиях </w:t>
      </w:r>
      <w:r w:rsidR="00D52E67" w:rsidRPr="008452F3">
        <w:rPr>
          <w:rFonts w:ascii="Times New Roman" w:hAnsi="Times New Roman" w:cs="Times New Roman"/>
          <w:b/>
          <w:bCs/>
          <w:sz w:val="24"/>
          <w:szCs w:val="24"/>
        </w:rPr>
        <w:t>дополнительного объединения.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t xml:space="preserve">Основная цель обучения немецкому языку на занятиях </w:t>
      </w:r>
      <w:r w:rsidR="00D52E67" w:rsidRPr="008452F3">
        <w:rPr>
          <w:bCs/>
        </w:rPr>
        <w:t>дополнительного объединения</w:t>
      </w:r>
      <w:r w:rsidR="00D52E67" w:rsidRPr="008452F3">
        <w:t xml:space="preserve"> </w:t>
      </w:r>
      <w:r w:rsidRPr="008452F3">
        <w:t>— совершенствование и дальнейшее развитие иноязычных компетенций через УУД обучающихся.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rPr>
          <w:b/>
          <w:bCs/>
        </w:rPr>
        <w:t>Личностные результаты</w:t>
      </w:r>
      <w:r w:rsidRPr="008452F3">
        <w:t>, формируемые при изучении иностранного языка: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осознание возможностей самореализации средствами иностранного языка;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стремление к совершенствованию собственной речевой культуры в целом;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формирование коммуникативной компетенции в межкультурной и межэтнической коммуникации;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 xml:space="preserve">развитие таких качеств, как воля, целеустремленность, </w:t>
      </w:r>
      <w:proofErr w:type="spellStart"/>
      <w:r w:rsidRPr="008452F3">
        <w:t>креативность</w:t>
      </w:r>
      <w:proofErr w:type="spellEnd"/>
      <w:r w:rsidRPr="008452F3">
        <w:t xml:space="preserve">, инициативность, </w:t>
      </w:r>
      <w:proofErr w:type="spellStart"/>
      <w:r w:rsidRPr="008452F3">
        <w:t>эмпатия</w:t>
      </w:r>
      <w:proofErr w:type="spellEnd"/>
      <w:r w:rsidRPr="008452F3">
        <w:t>, трудолюбие, дисциплинированность;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формирование общекультурной и этнической идентичности как составляющих гражданской идентичности личности;</w:t>
      </w:r>
    </w:p>
    <w:p w:rsidR="00294C6D" w:rsidRPr="008452F3" w:rsidRDefault="00294C6D" w:rsidP="007D5ED6">
      <w:pPr>
        <w:pStyle w:val="a5"/>
        <w:numPr>
          <w:ilvl w:val="0"/>
          <w:numId w:val="6"/>
        </w:numPr>
        <w:ind w:left="567" w:firstLine="0"/>
        <w:contextualSpacing/>
        <w:jc w:val="both"/>
      </w:pPr>
      <w:r w:rsidRPr="008452F3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proofErr w:type="spellStart"/>
      <w:r w:rsidRPr="008452F3">
        <w:rPr>
          <w:b/>
          <w:bCs/>
        </w:rPr>
        <w:t>Метапредметные</w:t>
      </w:r>
      <w:proofErr w:type="spellEnd"/>
      <w:r w:rsidRPr="008452F3">
        <w:rPr>
          <w:b/>
          <w:bCs/>
        </w:rPr>
        <w:t xml:space="preserve"> результаты </w:t>
      </w:r>
      <w:r w:rsidR="00D52E67" w:rsidRPr="008452F3">
        <w:t>изучения иностранного языка</w:t>
      </w:r>
      <w:r w:rsidRPr="008452F3">
        <w:t>:</w:t>
      </w:r>
    </w:p>
    <w:p w:rsidR="00294C6D" w:rsidRPr="008452F3" w:rsidRDefault="00294C6D" w:rsidP="007D5ED6">
      <w:pPr>
        <w:pStyle w:val="a5"/>
        <w:numPr>
          <w:ilvl w:val="0"/>
          <w:numId w:val="7"/>
        </w:numPr>
        <w:ind w:left="567" w:firstLine="0"/>
        <w:contextualSpacing/>
        <w:jc w:val="both"/>
      </w:pPr>
      <w:r w:rsidRPr="008452F3">
        <w:t>развитие умения планировать свое речевое и неречевое поведение;</w:t>
      </w:r>
    </w:p>
    <w:p w:rsidR="00294C6D" w:rsidRPr="008452F3" w:rsidRDefault="00294C6D" w:rsidP="007D5ED6">
      <w:pPr>
        <w:pStyle w:val="a5"/>
        <w:numPr>
          <w:ilvl w:val="0"/>
          <w:numId w:val="7"/>
        </w:numPr>
        <w:ind w:left="567" w:firstLine="0"/>
        <w:contextualSpacing/>
        <w:jc w:val="both"/>
      </w:pPr>
      <w:r w:rsidRPr="008452F3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94C6D" w:rsidRPr="008452F3" w:rsidRDefault="00294C6D" w:rsidP="007D5ED6">
      <w:pPr>
        <w:pStyle w:val="a5"/>
        <w:numPr>
          <w:ilvl w:val="0"/>
          <w:numId w:val="7"/>
        </w:numPr>
        <w:ind w:left="567" w:firstLine="0"/>
        <w:contextualSpacing/>
        <w:jc w:val="both"/>
      </w:pPr>
      <w:r w:rsidRPr="008452F3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94C6D" w:rsidRPr="008452F3" w:rsidRDefault="00294C6D" w:rsidP="007D5ED6">
      <w:pPr>
        <w:pStyle w:val="a5"/>
        <w:numPr>
          <w:ilvl w:val="0"/>
          <w:numId w:val="7"/>
        </w:numPr>
        <w:ind w:left="567" w:firstLine="0"/>
        <w:contextualSpacing/>
        <w:jc w:val="both"/>
      </w:pPr>
      <w:r w:rsidRPr="008452F3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94C6D" w:rsidRPr="008452F3" w:rsidRDefault="00294C6D" w:rsidP="007D5ED6">
      <w:pPr>
        <w:pStyle w:val="a5"/>
        <w:numPr>
          <w:ilvl w:val="0"/>
          <w:numId w:val="7"/>
        </w:numPr>
        <w:ind w:left="567" w:firstLine="0"/>
        <w:contextualSpacing/>
        <w:jc w:val="both"/>
      </w:pPr>
      <w:r w:rsidRPr="008452F3"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</w:t>
      </w:r>
      <w:proofErr w:type="gramStart"/>
      <w:r w:rsidRPr="008452F3">
        <w:t>.</w:t>
      </w:r>
      <w:proofErr w:type="gramEnd"/>
      <w:r w:rsidRPr="008452F3">
        <w:t xml:space="preserve"> </w:t>
      </w:r>
      <w:proofErr w:type="gramStart"/>
      <w:r w:rsidRPr="008452F3">
        <w:t>я</w:t>
      </w:r>
      <w:proofErr w:type="gramEnd"/>
      <w:r w:rsidRPr="008452F3">
        <w:t>зыке.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rPr>
          <w:b/>
          <w:bCs/>
        </w:rPr>
        <w:t xml:space="preserve">Предметные результаты </w:t>
      </w:r>
      <w:r w:rsidRPr="008452F3">
        <w:t>освоения программы по иностранному языку:</w:t>
      </w:r>
    </w:p>
    <w:p w:rsidR="00294C6D" w:rsidRPr="008452F3" w:rsidRDefault="00294C6D" w:rsidP="007D5ED6">
      <w:pPr>
        <w:pStyle w:val="a5"/>
        <w:ind w:left="567"/>
        <w:contextualSpacing/>
      </w:pPr>
      <w:r w:rsidRPr="008452F3">
        <w:rPr>
          <w:u w:val="single"/>
        </w:rPr>
        <w:t>Речевая компетенция: </w:t>
      </w:r>
      <w:r w:rsidRPr="008452F3">
        <w:br/>
        <w:t>1. Вести элементарные диалоги в различных жизненных ситуациях, рассказывать о себе, своих друзьях, своих увлечениях.</w:t>
      </w:r>
    </w:p>
    <w:p w:rsidR="00294C6D" w:rsidRPr="008452F3" w:rsidRDefault="00294C6D" w:rsidP="007D5ED6">
      <w:pPr>
        <w:pStyle w:val="a5"/>
        <w:numPr>
          <w:ilvl w:val="0"/>
          <w:numId w:val="8"/>
        </w:numPr>
        <w:ind w:left="567" w:firstLine="0"/>
        <w:contextualSpacing/>
        <w:jc w:val="both"/>
      </w:pPr>
      <w:r w:rsidRPr="008452F3">
        <w:t>Понимать на слух речь учителя и одноклассников.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t>3. Понимать на слух и выполнять просьбы одноклассников, указания учителя, а также понимать на слух связное сообщение учителя, построенное на изученном языковом материале.</w:t>
      </w:r>
      <w:r w:rsidRPr="008452F3">
        <w:br/>
      </w:r>
      <w:r w:rsidRPr="008452F3">
        <w:rPr>
          <w:u w:val="single"/>
        </w:rPr>
        <w:t>Языковая компетенция: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t>1. Адекватное произношение и различение на слух звуков немецкого языка, соблюдение правильного ударения в словах и фразах.</w:t>
      </w:r>
    </w:p>
    <w:p w:rsidR="00294C6D" w:rsidRPr="008452F3" w:rsidRDefault="00294C6D" w:rsidP="007D5ED6">
      <w:pPr>
        <w:pStyle w:val="a5"/>
        <w:numPr>
          <w:ilvl w:val="0"/>
          <w:numId w:val="9"/>
        </w:numPr>
        <w:ind w:left="567" w:firstLine="0"/>
        <w:contextualSpacing/>
        <w:jc w:val="both"/>
      </w:pPr>
      <w:r w:rsidRPr="008452F3">
        <w:t>Распознание и употребление в речи изученных лексических единиц.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proofErr w:type="spellStart"/>
      <w:r w:rsidRPr="008452F3">
        <w:rPr>
          <w:u w:val="single"/>
        </w:rPr>
        <w:t>Общеучебные</w:t>
      </w:r>
      <w:proofErr w:type="spellEnd"/>
      <w:r w:rsidRPr="008452F3">
        <w:rPr>
          <w:u w:val="single"/>
        </w:rPr>
        <w:t xml:space="preserve"> умения:</w:t>
      </w:r>
    </w:p>
    <w:p w:rsidR="00294C6D" w:rsidRPr="008452F3" w:rsidRDefault="00294C6D" w:rsidP="007D5ED6">
      <w:pPr>
        <w:pStyle w:val="a5"/>
        <w:numPr>
          <w:ilvl w:val="0"/>
          <w:numId w:val="10"/>
        </w:numPr>
        <w:ind w:left="567" w:firstLine="0"/>
        <w:contextualSpacing/>
        <w:jc w:val="both"/>
      </w:pPr>
      <w:r w:rsidRPr="008452F3">
        <w:t>Развитие умения взаимодействовать с окружающими в разных ситуациях.</w:t>
      </w:r>
    </w:p>
    <w:p w:rsidR="00294C6D" w:rsidRPr="008452F3" w:rsidRDefault="00294C6D" w:rsidP="007D5ED6">
      <w:pPr>
        <w:pStyle w:val="a5"/>
        <w:numPr>
          <w:ilvl w:val="0"/>
          <w:numId w:val="10"/>
        </w:numPr>
        <w:ind w:left="567" w:firstLine="0"/>
        <w:contextualSpacing/>
        <w:jc w:val="both"/>
      </w:pPr>
      <w:r w:rsidRPr="008452F3">
        <w:t>Развитие коммуникативных способностей школьников, умения выбирать адекватные языковые и речевые средства для успешного решения элементарной коммуникативной задачи.</w:t>
      </w:r>
    </w:p>
    <w:p w:rsidR="00294C6D" w:rsidRPr="008452F3" w:rsidRDefault="00294C6D" w:rsidP="007D5ED6">
      <w:pPr>
        <w:pStyle w:val="a5"/>
        <w:numPr>
          <w:ilvl w:val="0"/>
          <w:numId w:val="10"/>
        </w:numPr>
        <w:ind w:left="567" w:firstLine="0"/>
        <w:contextualSpacing/>
        <w:jc w:val="both"/>
      </w:pPr>
      <w:r w:rsidRPr="008452F3">
        <w:t>Расширение общего лингвистического кругозора младшего школьника.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</w:p>
    <w:p w:rsidR="00294C6D" w:rsidRPr="008452F3" w:rsidRDefault="00294C6D" w:rsidP="007D5ED6">
      <w:pPr>
        <w:pStyle w:val="a5"/>
        <w:ind w:left="567"/>
        <w:contextualSpacing/>
      </w:pPr>
      <w:r w:rsidRPr="008452F3">
        <w:rPr>
          <w:u w:val="single"/>
        </w:rPr>
        <w:t>Виды речевой деятельности:</w:t>
      </w:r>
      <w:r w:rsidRPr="008452F3">
        <w:br/>
      </w:r>
      <w:r w:rsidRPr="008452F3">
        <w:rPr>
          <w:b/>
          <w:bCs/>
        </w:rPr>
        <w:t>говорение</w:t>
      </w:r>
      <w:r w:rsidRPr="008452F3">
        <w:br/>
      </w:r>
      <w:r w:rsidRPr="008452F3">
        <w:rPr>
          <w:i/>
          <w:iCs/>
        </w:rPr>
        <w:t>1</w:t>
      </w:r>
      <w:r w:rsidRPr="008452F3">
        <w:rPr>
          <w:b/>
          <w:bCs/>
        </w:rPr>
        <w:t xml:space="preserve">. </w:t>
      </w:r>
      <w:r w:rsidRPr="008452F3">
        <w:rPr>
          <w:i/>
          <w:iCs/>
        </w:rPr>
        <w:t>Диалогическая форма</w:t>
      </w:r>
      <w:r w:rsidRPr="008452F3">
        <w:br/>
        <w:t>умение вести:</w:t>
      </w:r>
    </w:p>
    <w:p w:rsidR="00294C6D" w:rsidRPr="008452F3" w:rsidRDefault="00294C6D" w:rsidP="007D5ED6">
      <w:pPr>
        <w:pStyle w:val="a5"/>
        <w:numPr>
          <w:ilvl w:val="0"/>
          <w:numId w:val="11"/>
        </w:numPr>
        <w:ind w:left="567" w:firstLine="0"/>
        <w:contextualSpacing/>
        <w:jc w:val="both"/>
      </w:pPr>
      <w:r w:rsidRPr="008452F3">
        <w:t xml:space="preserve">этикетные диалоги в типичных ситуациях бытового, </w:t>
      </w:r>
      <w:proofErr w:type="spellStart"/>
      <w:r w:rsidRPr="008452F3">
        <w:t>учебно</w:t>
      </w:r>
      <w:proofErr w:type="spellEnd"/>
      <w:r w:rsidRPr="008452F3">
        <w:t xml:space="preserve"> - трудового и межкультурного общения, в том числе с помощью средств коммуникации;</w:t>
      </w:r>
    </w:p>
    <w:p w:rsidR="00294C6D" w:rsidRPr="008452F3" w:rsidRDefault="00294C6D" w:rsidP="007D5ED6">
      <w:pPr>
        <w:pStyle w:val="a5"/>
        <w:numPr>
          <w:ilvl w:val="0"/>
          <w:numId w:val="11"/>
        </w:numPr>
        <w:ind w:left="567" w:firstLine="0"/>
        <w:contextualSpacing/>
        <w:jc w:val="both"/>
      </w:pPr>
      <w:r w:rsidRPr="008452F3">
        <w:t>диалог - расспрос (запрос информации и ответ на него);</w:t>
      </w:r>
    </w:p>
    <w:p w:rsidR="00294C6D" w:rsidRPr="008452F3" w:rsidRDefault="00294C6D" w:rsidP="007D5ED6">
      <w:pPr>
        <w:pStyle w:val="a5"/>
        <w:numPr>
          <w:ilvl w:val="0"/>
          <w:numId w:val="11"/>
        </w:numPr>
        <w:ind w:left="567" w:firstLine="0"/>
        <w:contextualSpacing/>
        <w:jc w:val="both"/>
      </w:pPr>
      <w:r w:rsidRPr="008452F3">
        <w:t>диалог - побуждение к действию.</w:t>
      </w:r>
    </w:p>
    <w:p w:rsidR="00294C6D" w:rsidRPr="008452F3" w:rsidRDefault="00294C6D" w:rsidP="007D5ED6">
      <w:pPr>
        <w:pStyle w:val="a5"/>
        <w:ind w:left="567"/>
        <w:contextualSpacing/>
      </w:pPr>
      <w:r w:rsidRPr="008452F3">
        <w:t> </w:t>
      </w:r>
      <w:r w:rsidRPr="008452F3">
        <w:rPr>
          <w:i/>
          <w:iCs/>
        </w:rPr>
        <w:t>2. Монологическая форма</w:t>
      </w:r>
      <w:r w:rsidRPr="008452F3">
        <w:br/>
        <w:t>Умение пользоваться:</w:t>
      </w:r>
    </w:p>
    <w:p w:rsidR="00294C6D" w:rsidRPr="008452F3" w:rsidRDefault="00294C6D" w:rsidP="007D5ED6">
      <w:pPr>
        <w:pStyle w:val="a5"/>
        <w:numPr>
          <w:ilvl w:val="0"/>
          <w:numId w:val="12"/>
        </w:numPr>
        <w:ind w:left="567" w:firstLine="0"/>
        <w:contextualSpacing/>
        <w:jc w:val="both"/>
      </w:pPr>
      <w:r w:rsidRPr="008452F3">
        <w:t>основными коммуникативными типами речи: описание, рассказ, характеристика (персонажей).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proofErr w:type="spellStart"/>
      <w:r w:rsidRPr="008452F3">
        <w:rPr>
          <w:b/>
          <w:bCs/>
        </w:rPr>
        <w:t>аудирование</w:t>
      </w:r>
      <w:proofErr w:type="spellEnd"/>
      <w:r w:rsidRPr="008452F3">
        <w:br/>
        <w:t>воспринимать на слух и понимать:</w:t>
      </w:r>
    </w:p>
    <w:p w:rsidR="00294C6D" w:rsidRPr="008452F3" w:rsidRDefault="00294C6D" w:rsidP="007D5ED6">
      <w:pPr>
        <w:pStyle w:val="a5"/>
        <w:numPr>
          <w:ilvl w:val="0"/>
          <w:numId w:val="13"/>
        </w:numPr>
        <w:ind w:left="567" w:firstLine="0"/>
        <w:contextualSpacing/>
        <w:jc w:val="both"/>
      </w:pPr>
      <w:r w:rsidRPr="008452F3">
        <w:t>речь учителя и одноклассников в процессе общения на занятии и вербально/</w:t>
      </w:r>
      <w:proofErr w:type="spellStart"/>
      <w:r w:rsidRPr="008452F3">
        <w:t>невербально</w:t>
      </w:r>
      <w:proofErr w:type="spellEnd"/>
      <w:r w:rsidRPr="008452F3">
        <w:t xml:space="preserve"> реагировать на </w:t>
      </w:r>
      <w:proofErr w:type="gramStart"/>
      <w:r w:rsidRPr="008452F3">
        <w:t>услышанное</w:t>
      </w:r>
      <w:proofErr w:type="gramEnd"/>
      <w:r w:rsidRPr="008452F3">
        <w:t>;</w:t>
      </w:r>
    </w:p>
    <w:p w:rsidR="00294C6D" w:rsidRPr="008452F3" w:rsidRDefault="00294C6D" w:rsidP="007D5ED6">
      <w:pPr>
        <w:pStyle w:val="a5"/>
        <w:numPr>
          <w:ilvl w:val="0"/>
          <w:numId w:val="13"/>
        </w:numPr>
        <w:ind w:left="567" w:firstLine="0"/>
        <w:contextualSpacing/>
        <w:jc w:val="both"/>
      </w:pPr>
      <w:r w:rsidRPr="008452F3"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rPr>
          <w:b/>
          <w:bCs/>
        </w:rPr>
        <w:t>чтение</w:t>
      </w:r>
      <w:r w:rsidRPr="008452F3">
        <w:br/>
        <w:t>читать:</w:t>
      </w:r>
    </w:p>
    <w:p w:rsidR="00294C6D" w:rsidRPr="008452F3" w:rsidRDefault="00294C6D" w:rsidP="007D5ED6">
      <w:pPr>
        <w:pStyle w:val="a5"/>
        <w:numPr>
          <w:ilvl w:val="0"/>
          <w:numId w:val="14"/>
        </w:numPr>
        <w:ind w:left="567" w:firstLine="0"/>
        <w:contextualSpacing/>
        <w:jc w:val="both"/>
      </w:pPr>
      <w:r w:rsidRPr="008452F3">
        <w:t>вслух небольшие тексты, построенные на изученном языковом материале;</w:t>
      </w:r>
    </w:p>
    <w:p w:rsidR="00294C6D" w:rsidRPr="008452F3" w:rsidRDefault="00294C6D" w:rsidP="007D5ED6">
      <w:pPr>
        <w:pStyle w:val="a5"/>
        <w:numPr>
          <w:ilvl w:val="0"/>
          <w:numId w:val="14"/>
        </w:numPr>
        <w:ind w:left="567" w:firstLine="0"/>
        <w:contextualSpacing/>
        <w:jc w:val="both"/>
      </w:pPr>
      <w:r w:rsidRPr="008452F3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294C6D" w:rsidRPr="008452F3" w:rsidRDefault="00294C6D" w:rsidP="007D5ED6">
      <w:pPr>
        <w:pStyle w:val="a5"/>
        <w:ind w:left="567"/>
        <w:contextualSpacing/>
        <w:jc w:val="both"/>
      </w:pPr>
      <w:r w:rsidRPr="008452F3">
        <w:rPr>
          <w:b/>
          <w:bCs/>
        </w:rPr>
        <w:t>письмо</w:t>
      </w:r>
      <w:r w:rsidRPr="008452F3">
        <w:br/>
        <w:t>владеть:</w:t>
      </w:r>
    </w:p>
    <w:p w:rsidR="00294C6D" w:rsidRPr="008452F3" w:rsidRDefault="00294C6D" w:rsidP="007D5ED6">
      <w:pPr>
        <w:pStyle w:val="a5"/>
        <w:numPr>
          <w:ilvl w:val="0"/>
          <w:numId w:val="15"/>
        </w:numPr>
        <w:ind w:left="567" w:firstLine="0"/>
        <w:contextualSpacing/>
        <w:jc w:val="both"/>
      </w:pPr>
      <w:r w:rsidRPr="008452F3">
        <w:t>основами письменной речи: писать по образцу поздравление с праздником, короткое личное письмо.</w:t>
      </w:r>
    </w:p>
    <w:p w:rsidR="004309DE" w:rsidRPr="008452F3" w:rsidRDefault="004309DE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</w:t>
      </w:r>
      <w:r w:rsidR="00D52E67"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 w:rsidR="00D52E67"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ы.</w:t>
      </w:r>
    </w:p>
    <w:p w:rsidR="00D52E67" w:rsidRPr="008452F3" w:rsidRDefault="00D52E67" w:rsidP="007D5ED6">
      <w:pPr>
        <w:numPr>
          <w:ilvl w:val="0"/>
          <w:numId w:val="19"/>
        </w:numPr>
        <w:spacing w:before="100" w:beforeAutospacing="1" w:after="100" w:afterAutospacing="1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Style w:val="c3"/>
          <w:rFonts w:ascii="Times New Roman" w:hAnsi="Times New Roman" w:cs="Times New Roman"/>
          <w:sz w:val="24"/>
          <w:szCs w:val="24"/>
        </w:rPr>
        <w:t>Расширение лексического запаса учащихся в пределах программных тем; повышение уровня практического владения ИЯ.</w:t>
      </w:r>
    </w:p>
    <w:p w:rsidR="00D52E67" w:rsidRPr="008452F3" w:rsidRDefault="00D52E67" w:rsidP="007D5ED6">
      <w:pPr>
        <w:numPr>
          <w:ilvl w:val="0"/>
          <w:numId w:val="20"/>
        </w:numPr>
        <w:spacing w:before="100" w:beforeAutospacing="1" w:after="100" w:afterAutospacing="1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Style w:val="c3"/>
          <w:rFonts w:ascii="Times New Roman" w:hAnsi="Times New Roman" w:cs="Times New Roman"/>
          <w:sz w:val="24"/>
          <w:szCs w:val="24"/>
        </w:rPr>
        <w:lastRenderedPageBreak/>
        <w:t>Умение прогнозировать, корректировать и оценивать свои действия по программе внеурочной деятельности «</w:t>
      </w:r>
      <w:r w:rsidR="0002667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горизонты</w:t>
      </w:r>
      <w:r w:rsidRPr="008452F3">
        <w:rPr>
          <w:rStyle w:val="c3"/>
          <w:rFonts w:ascii="Times New Roman" w:hAnsi="Times New Roman" w:cs="Times New Roman"/>
          <w:sz w:val="24"/>
          <w:szCs w:val="24"/>
        </w:rPr>
        <w:t xml:space="preserve">» – развитие иноязычной коммуникативной компетенции в единстве ее составляющих: языковой, речевой, </w:t>
      </w:r>
      <w:proofErr w:type="spellStart"/>
      <w:r w:rsidRPr="008452F3">
        <w:rPr>
          <w:rStyle w:val="c3"/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452F3">
        <w:rPr>
          <w:rStyle w:val="c3"/>
          <w:rFonts w:ascii="Times New Roman" w:hAnsi="Times New Roman" w:cs="Times New Roman"/>
          <w:sz w:val="24"/>
          <w:szCs w:val="24"/>
        </w:rPr>
        <w:t xml:space="preserve">, компенсаторной и </w:t>
      </w:r>
      <w:proofErr w:type="spellStart"/>
      <w:r w:rsidRPr="008452F3">
        <w:rPr>
          <w:rStyle w:val="c3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452F3">
        <w:rPr>
          <w:rStyle w:val="c3"/>
          <w:rFonts w:ascii="Times New Roman" w:hAnsi="Times New Roman" w:cs="Times New Roman"/>
          <w:sz w:val="24"/>
          <w:szCs w:val="24"/>
        </w:rPr>
        <w:t xml:space="preserve"> – познавательной компетенции, а также развитие и воспитание школьников средствами немецкого языка.</w:t>
      </w:r>
    </w:p>
    <w:p w:rsidR="004A6003" w:rsidRPr="008452F3" w:rsidRDefault="004A6003" w:rsidP="007D5ED6">
      <w:pPr>
        <w:pStyle w:val="a5"/>
        <w:ind w:left="567"/>
        <w:contextualSpacing/>
      </w:pPr>
      <w:r w:rsidRPr="008452F3">
        <w:rPr>
          <w:u w:val="single"/>
        </w:rPr>
        <w:t>Речевая компетенция: </w:t>
      </w:r>
      <w:r w:rsidRPr="008452F3">
        <w:br/>
        <w:t>1. Вести элементарные диалоги в элементарных ситуациях, рассказывать о себе, своих друзьях, своих игрушках.</w:t>
      </w:r>
    </w:p>
    <w:p w:rsidR="004A6003" w:rsidRPr="008452F3" w:rsidRDefault="004A6003" w:rsidP="007D5ED6">
      <w:pPr>
        <w:pStyle w:val="a5"/>
        <w:numPr>
          <w:ilvl w:val="0"/>
          <w:numId w:val="30"/>
        </w:numPr>
        <w:ind w:left="567" w:firstLine="0"/>
        <w:contextualSpacing/>
      </w:pPr>
      <w:r w:rsidRPr="008452F3">
        <w:t>Понимать на слух речь учителя и одноклассников.</w:t>
      </w:r>
    </w:p>
    <w:p w:rsidR="004A6003" w:rsidRPr="008452F3" w:rsidRDefault="004A6003" w:rsidP="007D5ED6">
      <w:pPr>
        <w:pStyle w:val="a5"/>
        <w:ind w:left="567"/>
        <w:contextualSpacing/>
      </w:pPr>
      <w:r w:rsidRPr="008452F3">
        <w:t>3. Понимать на слух и выполнять просьбы одноклассников, указания учителя, а также понимать на слух связное сообщение учителя, построенное на изученном языковом материале.</w:t>
      </w:r>
      <w:r w:rsidRPr="008452F3">
        <w:br/>
      </w:r>
      <w:r w:rsidRPr="008452F3">
        <w:rPr>
          <w:u w:val="single"/>
        </w:rPr>
        <w:t>Языковая компетенция:</w:t>
      </w:r>
    </w:p>
    <w:p w:rsidR="004A6003" w:rsidRPr="008452F3" w:rsidRDefault="004A6003" w:rsidP="007D5ED6">
      <w:pPr>
        <w:pStyle w:val="a5"/>
        <w:ind w:left="567"/>
        <w:contextualSpacing/>
      </w:pPr>
      <w:r w:rsidRPr="008452F3">
        <w:t>1. Адекватное произношение и различение на слух звуков немецкого языка, соблюдение правильного ударения в словах и фразах.</w:t>
      </w:r>
    </w:p>
    <w:p w:rsidR="004A6003" w:rsidRPr="008452F3" w:rsidRDefault="004A6003" w:rsidP="007D5ED6">
      <w:pPr>
        <w:pStyle w:val="a5"/>
        <w:numPr>
          <w:ilvl w:val="0"/>
          <w:numId w:val="31"/>
        </w:numPr>
        <w:ind w:left="567" w:firstLine="0"/>
        <w:contextualSpacing/>
      </w:pPr>
      <w:r w:rsidRPr="008452F3">
        <w:t>Распознание и употребление в речи изученных лексических единиц.</w:t>
      </w:r>
    </w:p>
    <w:p w:rsidR="004A6003" w:rsidRPr="008452F3" w:rsidRDefault="004A6003" w:rsidP="007D5ED6">
      <w:pPr>
        <w:pStyle w:val="a5"/>
        <w:ind w:left="567"/>
        <w:contextualSpacing/>
      </w:pPr>
      <w:proofErr w:type="spellStart"/>
      <w:r w:rsidRPr="008452F3">
        <w:rPr>
          <w:u w:val="single"/>
        </w:rPr>
        <w:t>Общеучебные</w:t>
      </w:r>
      <w:proofErr w:type="spellEnd"/>
      <w:r w:rsidRPr="008452F3">
        <w:rPr>
          <w:u w:val="single"/>
        </w:rPr>
        <w:t xml:space="preserve"> умения:</w:t>
      </w:r>
    </w:p>
    <w:p w:rsidR="004A6003" w:rsidRPr="008452F3" w:rsidRDefault="004A6003" w:rsidP="007D5ED6">
      <w:pPr>
        <w:pStyle w:val="a5"/>
        <w:numPr>
          <w:ilvl w:val="0"/>
          <w:numId w:val="32"/>
        </w:numPr>
        <w:ind w:left="567" w:firstLine="0"/>
        <w:contextualSpacing/>
      </w:pPr>
      <w:r w:rsidRPr="008452F3">
        <w:t>Развитие умения взаимодействовать с окружающими в разных ситуациях.</w:t>
      </w:r>
    </w:p>
    <w:p w:rsidR="004A6003" w:rsidRPr="008452F3" w:rsidRDefault="004A6003" w:rsidP="007D5ED6">
      <w:pPr>
        <w:pStyle w:val="a5"/>
        <w:numPr>
          <w:ilvl w:val="0"/>
          <w:numId w:val="32"/>
        </w:numPr>
        <w:ind w:left="567" w:firstLine="0"/>
        <w:contextualSpacing/>
      </w:pPr>
      <w:r w:rsidRPr="008452F3">
        <w:t>Развитие коммуникативных способностей школьников, умения выбирать адекватные языковые и речевые средства для успешного решения элементарной коммуникативной задачи.</w:t>
      </w:r>
    </w:p>
    <w:p w:rsidR="004A6003" w:rsidRPr="008452F3" w:rsidRDefault="004A6003" w:rsidP="007D5ED6">
      <w:pPr>
        <w:pStyle w:val="a5"/>
        <w:numPr>
          <w:ilvl w:val="0"/>
          <w:numId w:val="32"/>
        </w:numPr>
        <w:ind w:left="567" w:firstLine="0"/>
        <w:contextualSpacing/>
      </w:pPr>
      <w:r w:rsidRPr="008452F3">
        <w:t>Расширение общего лингвистического кругозора младшего школьника.</w:t>
      </w:r>
    </w:p>
    <w:p w:rsidR="00D52E67" w:rsidRPr="008452F3" w:rsidRDefault="00D52E67" w:rsidP="007D5ED6">
      <w:pPr>
        <w:suppressAutoHyphens/>
        <w:spacing w:before="100" w:beforeAutospacing="1" w:after="100" w:afterAutospacing="1" w:line="240" w:lineRule="auto"/>
        <w:ind w:hanging="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результатам освоения</w:t>
      </w:r>
    </w:p>
    <w:p w:rsidR="00D52E67" w:rsidRPr="008452F3" w:rsidRDefault="00D52E67" w:rsidP="007D5ED6">
      <w:pPr>
        <w:suppressAutoHyphens/>
        <w:spacing w:before="100" w:beforeAutospacing="1" w:after="100" w:afterAutospacing="1" w:line="240" w:lineRule="auto"/>
        <w:ind w:hanging="1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общеобразовательной </w:t>
      </w:r>
      <w:proofErr w:type="spellStart"/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программы</w:t>
      </w:r>
    </w:p>
    <w:p w:rsidR="00223E2A" w:rsidRPr="008452F3" w:rsidRDefault="00223E2A" w:rsidP="007D5ED6">
      <w:pPr>
        <w:suppressAutoHyphens/>
        <w:spacing w:before="100" w:beforeAutospacing="1" w:after="100" w:afterAutospacing="1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0CA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9640CA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дополнительного объединения «</w:t>
      </w:r>
      <w:r w:rsidR="0002667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горизонты</w:t>
      </w:r>
      <w:r w:rsidR="009640CA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учащиеся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возможность: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узнать: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буквы, основные буквосочетания, звуки изучаемого языка;           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чтения и орфографии изучаемого языка;  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интонаций основных типов предложений;    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страны изучаемого языка и её столицы;        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наиболее известных персонажей детских литературных произведений страны изучаемого языка;                                                               </w:t>
      </w:r>
    </w:p>
    <w:p w:rsidR="00D52E67" w:rsidRPr="008452F3" w:rsidRDefault="00D52E67" w:rsidP="007D5ED6">
      <w:pPr>
        <w:numPr>
          <w:ilvl w:val="0"/>
          <w:numId w:val="21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рифмованные произведения немецкого фольклора;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научиться: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                           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этикетном диалоге (знакомство, поздравление, благодарность</w:t>
      </w:r>
      <w:proofErr w:type="gram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риветствие);                              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собеседника, задавая простые вопросы (кто? что? где? когда?) и отвечать на вопросы собеседника;                            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себе, своей семье, друге;                  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описания предмета, картинки по образцу;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текст, построенный на изученном материале, соблюдая правила произношения соответствующую интонацию;                                      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словарём;                      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на немецком языке, выписывать из него и (или) вставлять в него слова в соответствии с решаемой задачей;                                             </w:t>
      </w:r>
    </w:p>
    <w:p w:rsidR="00D52E67" w:rsidRPr="008452F3" w:rsidRDefault="00D52E67" w:rsidP="007D5ED6">
      <w:pPr>
        <w:numPr>
          <w:ilvl w:val="0"/>
          <w:numId w:val="22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краткое поздравление (с днем рождения, с Новым годом) с опорой на образец.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уровню владения немецким языком выпускника начальной школы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этикетном диалоге: приветствовать сверстника, взрослого, используя вариативные формы приветствий, отвечать на приветствие, прощаться, извиняться, благодарить;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информацию, используя вопросительные предложения с вопросительным словом и без него, отвечать на вопрос;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возражать;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переспрашивать;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чём-то просить, используя повелительное предложение, и выразить готовность или отказ выполнить просьбу;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своих возможностях, желаниях и обязанностях;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чему-либо, выражать своё мнение, оценку, используя оценочную лексику, клише: «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Toll!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Icn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denke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glaube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interessant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r w:rsidR="000C364E"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proofErr w:type="gramStart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!»</w:t>
      </w:r>
      <w:proofErr w:type="gramEnd"/>
      <w:r w:rsidRPr="008452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небольшие описания предмета, картинки (о природе, школе);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краткое связное сообщение о себе, своей внешности, своей семье, своих увлечениях, о погоде в разное время года, каникулах, животных, цирке и зоопарке, своём доме, занятиях в школе, праздниках и т. д. в объёме 5–6 фраз и запрашивать аналогичную информацию у партнёра, характеризовать героев сказок с опорой на картинки;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прослушанном произведении детского фольклора с опорой на иллюстрацию, языковую догадку;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с опорой на образец и без неё в таких типичных ситуациях общения, как «Знакомство», «Встреча», «Разговор по телефону», «Обмен впечатлениями» (о каникулах, празднике, посещении парка, цирка, зоопарка, о погоде и др.), диалог-побуждение к действию в объёме 2–3 реплик с каждой стороны;</w:t>
      </w:r>
    </w:p>
    <w:p w:rsidR="00D52E67" w:rsidRPr="008452F3" w:rsidRDefault="00D52E67" w:rsidP="007D5ED6">
      <w:pPr>
        <w:numPr>
          <w:ilvl w:val="0"/>
          <w:numId w:val="23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воспроизводить произведения немецкого фольклора: стишки, считалки, песни.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Письмо.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графикой немецкого языка;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слова и предложения из текстов, а также вставлять в него или изменять в нём слова в соответствии с решаемой учебной задачей;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наиболее употребительные слова, вошедшие в активный словарь;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фиксировать в краткой форме полученную на слух информацию;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словарь;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короткое личное письмо о себе, каникулах, животных, погоде, посещении парка и др. с опорой на образец;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поздравление (с днём рождения, Новым годом) с опорой на образец;</w:t>
      </w:r>
    </w:p>
    <w:p w:rsidR="00D52E67" w:rsidRPr="008452F3" w:rsidRDefault="00D52E67" w:rsidP="007D5ED6">
      <w:pPr>
        <w:numPr>
          <w:ilvl w:val="0"/>
          <w:numId w:val="24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речевой этикет при написании письма.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E67" w:rsidRPr="008452F3" w:rsidRDefault="00D52E67" w:rsidP="007D5ED6">
      <w:pPr>
        <w:numPr>
          <w:ilvl w:val="0"/>
          <w:numId w:val="25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речь учителя и одноклассников по ходу урока, узнавая на слух знакомые языковые средства  и догадываясь по действиям, мимике, жестам говорящего о значении незнакомых слов;</w:t>
      </w:r>
    </w:p>
    <w:p w:rsidR="00D52E67" w:rsidRPr="008452F3" w:rsidRDefault="00D52E67" w:rsidP="007D5ED6">
      <w:pPr>
        <w:numPr>
          <w:ilvl w:val="0"/>
          <w:numId w:val="25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содержание несложных аутентичных текстов с аудиокассеты, включающих небольшое количество незнакомых слов (время звучания текста – до 1 минуты);</w:t>
      </w:r>
    </w:p>
    <w:p w:rsidR="00D52E67" w:rsidRPr="008452F3" w:rsidRDefault="00D52E67" w:rsidP="007D5ED6">
      <w:pPr>
        <w:numPr>
          <w:ilvl w:val="0"/>
          <w:numId w:val="25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полностью понимать речь одноклассника в ходе диалогического общения с ним.</w:t>
      </w:r>
    </w:p>
    <w:p w:rsidR="00D52E67" w:rsidRPr="008452F3" w:rsidRDefault="00D52E67" w:rsidP="007D5ED6">
      <w:p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с полным пониманием содержания, объём текста – примерно 100 слов без учёта артиклей;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зрительно воспринимать текст, узнавая знакомые слова, грамматические явления, и полностью понимать его;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текста, включающего небольшое количество незнакомых слов, по данному в учебнике переводу, а также с помощью немецко-русского словаря;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по опорам выражать оценку </w:t>
      </w:r>
      <w:proofErr w:type="gram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текста, включающего небольшое количество незнакомых слов, по данному в учебнике переводу, а также с помощью немецко-русского словаря;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информацию;</w:t>
      </w:r>
    </w:p>
    <w:p w:rsidR="00D52E67" w:rsidRPr="008452F3" w:rsidRDefault="00D52E67" w:rsidP="007D5ED6">
      <w:pPr>
        <w:numPr>
          <w:ilvl w:val="0"/>
          <w:numId w:val="26"/>
        </w:numPr>
        <w:spacing w:before="100" w:beforeAutospacing="1" w:after="100" w:afterAutospacing="1"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по опорам выражать оценку </w:t>
      </w:r>
      <w:proofErr w:type="gram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CA" w:rsidRPr="008452F3" w:rsidRDefault="009640CA" w:rsidP="007D5ED6">
      <w:pPr>
        <w:suppressAutoHyphens/>
        <w:spacing w:before="100" w:beforeAutospacing="1" w:after="100" w:afterAutospacing="1" w:line="240" w:lineRule="auto"/>
        <w:ind w:left="720" w:hanging="1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>Способы определения результативности реализации дополнительной общеобразовательной программы</w:t>
      </w:r>
    </w:p>
    <w:p w:rsidR="00FD7EA5" w:rsidRPr="008452F3" w:rsidRDefault="00FD7EA5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И</w:t>
      </w:r>
      <w:r w:rsidR="009640CA" w:rsidRPr="008452F3">
        <w:rPr>
          <w:rFonts w:ascii="Times New Roman" w:hAnsi="Times New Roman" w:cs="Times New Roman"/>
          <w:sz w:val="24"/>
          <w:szCs w:val="24"/>
        </w:rPr>
        <w:t>спользуются следующие методы отслеживания резул</w:t>
      </w:r>
      <w:r w:rsidRPr="008452F3">
        <w:rPr>
          <w:rFonts w:ascii="Times New Roman" w:hAnsi="Times New Roman" w:cs="Times New Roman"/>
          <w:sz w:val="24"/>
          <w:szCs w:val="24"/>
        </w:rPr>
        <w:t>ьтативности: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52F3">
        <w:rPr>
          <w:rFonts w:ascii="Times New Roman" w:hAnsi="Times New Roman" w:cs="Times New Roman"/>
          <w:sz w:val="24"/>
          <w:szCs w:val="24"/>
        </w:rPr>
        <w:t>педагогическое наб</w:t>
      </w:r>
      <w:r w:rsidR="00FD7EA5" w:rsidRPr="008452F3">
        <w:rPr>
          <w:rFonts w:ascii="Times New Roman" w:hAnsi="Times New Roman" w:cs="Times New Roman"/>
          <w:sz w:val="24"/>
          <w:szCs w:val="24"/>
        </w:rPr>
        <w:t xml:space="preserve">людение; педагогический анализ  </w:t>
      </w:r>
      <w:r w:rsidRPr="008452F3">
        <w:rPr>
          <w:rFonts w:ascii="Times New Roman" w:hAnsi="Times New Roman" w:cs="Times New Roman"/>
          <w:sz w:val="24"/>
          <w:szCs w:val="24"/>
        </w:rPr>
        <w:t>результатов анкетирования, тести</w:t>
      </w:r>
      <w:r w:rsidR="00E70677">
        <w:rPr>
          <w:rFonts w:ascii="Times New Roman" w:hAnsi="Times New Roman" w:cs="Times New Roman"/>
          <w:sz w:val="24"/>
          <w:szCs w:val="24"/>
        </w:rPr>
        <w:t xml:space="preserve">рования, </w:t>
      </w:r>
      <w:r w:rsidR="00E81756" w:rsidRPr="008452F3">
        <w:rPr>
          <w:rFonts w:ascii="Times New Roman" w:hAnsi="Times New Roman" w:cs="Times New Roman"/>
          <w:sz w:val="24"/>
          <w:szCs w:val="24"/>
        </w:rPr>
        <w:t>опросов</w:t>
      </w:r>
      <w:r w:rsidRPr="008452F3">
        <w:rPr>
          <w:rFonts w:ascii="Times New Roman" w:hAnsi="Times New Roman" w:cs="Times New Roman"/>
          <w:sz w:val="24"/>
          <w:szCs w:val="24"/>
        </w:rPr>
        <w:t>; участия в мероприятиях (конкурсах, кон</w:t>
      </w:r>
      <w:r w:rsidR="00FD7EA5" w:rsidRPr="008452F3">
        <w:rPr>
          <w:rFonts w:ascii="Times New Roman" w:hAnsi="Times New Roman" w:cs="Times New Roman"/>
          <w:sz w:val="24"/>
          <w:szCs w:val="24"/>
        </w:rPr>
        <w:t xml:space="preserve">цертах, викторинах,  </w:t>
      </w:r>
      <w:r w:rsidRPr="008452F3">
        <w:rPr>
          <w:rFonts w:ascii="Times New Roman" w:hAnsi="Times New Roman" w:cs="Times New Roman"/>
          <w:sz w:val="24"/>
          <w:szCs w:val="24"/>
        </w:rPr>
        <w:t>спектаклях)</w:t>
      </w:r>
      <w:r w:rsidR="00FD7EA5" w:rsidRPr="008452F3">
        <w:rPr>
          <w:rFonts w:ascii="Times New Roman" w:hAnsi="Times New Roman" w:cs="Times New Roman"/>
          <w:sz w:val="24"/>
          <w:szCs w:val="24"/>
        </w:rPr>
        <w:t xml:space="preserve">, </w:t>
      </w:r>
      <w:r w:rsidR="00FD7EA5" w:rsidRPr="008452F3">
        <w:rPr>
          <w:rFonts w:ascii="Times New Roman" w:eastAsia="Calibri" w:hAnsi="Times New Roman" w:cs="Times New Roman"/>
          <w:sz w:val="24"/>
          <w:szCs w:val="24"/>
        </w:rPr>
        <w:t>выст</w:t>
      </w:r>
      <w:r w:rsidR="00E81756" w:rsidRPr="008452F3">
        <w:rPr>
          <w:rFonts w:ascii="Times New Roman" w:eastAsia="Calibri" w:hAnsi="Times New Roman" w:cs="Times New Roman"/>
          <w:sz w:val="24"/>
          <w:szCs w:val="24"/>
        </w:rPr>
        <w:t>авки работ с кратким сообщением.</w:t>
      </w:r>
      <w:proofErr w:type="gramEnd"/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Виды контроля</w:t>
      </w:r>
      <w:r w:rsidR="000C364E" w:rsidRPr="008452F3">
        <w:rPr>
          <w:rFonts w:ascii="Times New Roman" w:hAnsi="Times New Roman" w:cs="Times New Roman"/>
          <w:sz w:val="24"/>
          <w:szCs w:val="24"/>
        </w:rPr>
        <w:t>: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Начальный (или входной контроль) проводится с целью определения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 xml:space="preserve">уровня развития детей. 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Текущий контроль – с целью опред</w:t>
      </w:r>
      <w:r w:rsidR="00FD7EA5" w:rsidRPr="008452F3">
        <w:rPr>
          <w:rFonts w:ascii="Times New Roman" w:hAnsi="Times New Roman" w:cs="Times New Roman"/>
          <w:sz w:val="24"/>
          <w:szCs w:val="24"/>
        </w:rPr>
        <w:t xml:space="preserve">еления степени усвоения </w:t>
      </w:r>
      <w:proofErr w:type="gramStart"/>
      <w:r w:rsidR="00FD7EA5" w:rsidRPr="008452F3">
        <w:rPr>
          <w:rFonts w:ascii="Times New Roman" w:hAnsi="Times New Roman" w:cs="Times New Roman"/>
          <w:sz w:val="24"/>
          <w:szCs w:val="24"/>
        </w:rPr>
        <w:t>обучающ</w:t>
      </w:r>
      <w:r w:rsidRPr="008452F3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Pr="008452F3">
        <w:rPr>
          <w:rFonts w:ascii="Times New Roman" w:hAnsi="Times New Roman" w:cs="Times New Roman"/>
          <w:sz w:val="24"/>
          <w:szCs w:val="24"/>
        </w:rPr>
        <w:t xml:space="preserve"> учебного </w:t>
      </w:r>
    </w:p>
    <w:p w:rsidR="009640CA" w:rsidRPr="008452F3" w:rsidRDefault="00FD7EA5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материала (опрос, вып</w:t>
      </w:r>
      <w:r w:rsidR="009640CA" w:rsidRPr="008452F3">
        <w:rPr>
          <w:rFonts w:ascii="Times New Roman" w:hAnsi="Times New Roman" w:cs="Times New Roman"/>
          <w:sz w:val="24"/>
          <w:szCs w:val="24"/>
        </w:rPr>
        <w:t xml:space="preserve">олнение упражнений). 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2F3">
        <w:rPr>
          <w:rFonts w:ascii="Times New Roman" w:hAnsi="Times New Roman" w:cs="Times New Roman"/>
          <w:sz w:val="24"/>
          <w:szCs w:val="24"/>
        </w:rPr>
        <w:t>Промежуточный контроль – с целью опред</w:t>
      </w:r>
      <w:r w:rsidR="00FD7EA5" w:rsidRPr="008452F3">
        <w:rPr>
          <w:rFonts w:ascii="Times New Roman" w:hAnsi="Times New Roman" w:cs="Times New Roman"/>
          <w:sz w:val="24"/>
          <w:szCs w:val="24"/>
        </w:rPr>
        <w:t>еления результатов обучен</w:t>
      </w:r>
      <w:r w:rsidRPr="008452F3">
        <w:rPr>
          <w:rFonts w:ascii="Times New Roman" w:hAnsi="Times New Roman" w:cs="Times New Roman"/>
          <w:sz w:val="24"/>
          <w:szCs w:val="24"/>
        </w:rPr>
        <w:t xml:space="preserve">ия (занятия </w:t>
      </w:r>
      <w:proofErr w:type="gramEnd"/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 xml:space="preserve">контроля и коррекции, тестирование). </w:t>
      </w:r>
    </w:p>
    <w:p w:rsidR="009640CA" w:rsidRPr="008452F3" w:rsidRDefault="009640CA" w:rsidP="007D5ED6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Итоговый контроль – с целью опре</w:t>
      </w:r>
      <w:r w:rsidR="00FD7EA5" w:rsidRPr="008452F3">
        <w:rPr>
          <w:rFonts w:ascii="Times New Roman" w:hAnsi="Times New Roman" w:cs="Times New Roman"/>
          <w:sz w:val="24"/>
          <w:szCs w:val="24"/>
        </w:rPr>
        <w:t>деления усвоения детьми учебног</w:t>
      </w:r>
      <w:r w:rsidRPr="008452F3">
        <w:rPr>
          <w:rFonts w:ascii="Times New Roman" w:hAnsi="Times New Roman" w:cs="Times New Roman"/>
          <w:sz w:val="24"/>
          <w:szCs w:val="24"/>
        </w:rPr>
        <w:t>о материала, их творческих способностей по окончании обучения (тестирование, п</w:t>
      </w:r>
      <w:r w:rsidR="00FD7EA5" w:rsidRPr="008452F3">
        <w:rPr>
          <w:rFonts w:ascii="Times New Roman" w:hAnsi="Times New Roman" w:cs="Times New Roman"/>
          <w:sz w:val="24"/>
          <w:szCs w:val="24"/>
        </w:rPr>
        <w:t xml:space="preserve">оказ театральных  </w:t>
      </w:r>
      <w:r w:rsidRPr="008452F3">
        <w:rPr>
          <w:rFonts w:ascii="Times New Roman" w:hAnsi="Times New Roman" w:cs="Times New Roman"/>
          <w:sz w:val="24"/>
          <w:szCs w:val="24"/>
        </w:rPr>
        <w:t xml:space="preserve">постановок). </w:t>
      </w:r>
    </w:p>
    <w:p w:rsidR="009640CA" w:rsidRPr="008452F3" w:rsidRDefault="000C364E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</w:p>
    <w:tbl>
      <w:tblPr>
        <w:tblStyle w:val="a4"/>
        <w:tblW w:w="0" w:type="auto"/>
        <w:tblInd w:w="817" w:type="dxa"/>
        <w:tblLook w:val="04A0"/>
      </w:tblPr>
      <w:tblGrid>
        <w:gridCol w:w="2210"/>
        <w:gridCol w:w="3932"/>
        <w:gridCol w:w="3461"/>
      </w:tblGrid>
      <w:tr w:rsidR="000C364E" w:rsidRPr="008452F3" w:rsidTr="00E70677">
        <w:tc>
          <w:tcPr>
            <w:tcW w:w="2268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89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587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C364E" w:rsidRPr="008452F3" w:rsidTr="00E70677">
        <w:tc>
          <w:tcPr>
            <w:tcW w:w="9944" w:type="dxa"/>
            <w:gridSpan w:val="3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Начальный контроль</w:t>
            </w:r>
          </w:p>
        </w:tc>
      </w:tr>
      <w:tr w:rsidR="000C364E" w:rsidRPr="008452F3" w:rsidTr="00E70677">
        <w:tc>
          <w:tcPr>
            <w:tcW w:w="2268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4089" w:type="dxa"/>
          </w:tcPr>
          <w:p w:rsidR="000C364E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81756"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пределить исходный уровень знаний и умений </w:t>
            </w: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81756"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чащихся</w:t>
            </w: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, чтобы использовать его как фундамент, ориентироваться на допустимую сложность материала внеурочной деятельности</w:t>
            </w:r>
          </w:p>
        </w:tc>
        <w:tc>
          <w:tcPr>
            <w:tcW w:w="3587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 w:rsidR="00296C2E"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C364E" w:rsidRPr="008452F3" w:rsidTr="00E70677">
        <w:tc>
          <w:tcPr>
            <w:tcW w:w="9944" w:type="dxa"/>
            <w:gridSpan w:val="3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</w:tr>
      <w:tr w:rsidR="000C364E" w:rsidRPr="008452F3" w:rsidTr="00E70677">
        <w:tc>
          <w:tcPr>
            <w:tcW w:w="2268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89" w:type="dxa"/>
          </w:tcPr>
          <w:p w:rsidR="000C364E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информацию о ходе и качестве усвоения материала</w:t>
            </w:r>
          </w:p>
        </w:tc>
        <w:tc>
          <w:tcPr>
            <w:tcW w:w="3587" w:type="dxa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64E" w:rsidRPr="008452F3" w:rsidTr="00E70677">
        <w:tc>
          <w:tcPr>
            <w:tcW w:w="9944" w:type="dxa"/>
            <w:gridSpan w:val="3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Промежуточный контроль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окончании изучения </w:t>
            </w:r>
            <w:r w:rsidR="00296C2E"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каждой темы</w:t>
            </w: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качество изучения учащимися материала по  темам учебного плана внеурочной деятельности, проверить прочность усвоения полученных знаний и приобретенных умений</w:t>
            </w: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Диалог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Визитная карточка.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фотографии.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Рассказ-описание.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Рождественская открытка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открыток.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Описание по картинке.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фруктах;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«Джунгли зовут»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Моя любимая игрушка. Описание по картинке.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Макет «Дом, в котором я живу».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Шоу «Кулинарный поединок».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Выпуск стенгазеты о Германии.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Германии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>Кроссворды</w:t>
            </w:r>
          </w:p>
        </w:tc>
      </w:tr>
      <w:tr w:rsidR="00666979" w:rsidRPr="008452F3" w:rsidTr="00E70677">
        <w:tc>
          <w:tcPr>
            <w:tcW w:w="2268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66979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666979" w:rsidRPr="008452F3" w:rsidRDefault="00666979" w:rsidP="00845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0C364E" w:rsidRPr="008452F3" w:rsidTr="00E70677">
        <w:tc>
          <w:tcPr>
            <w:tcW w:w="9944" w:type="dxa"/>
            <w:gridSpan w:val="3"/>
          </w:tcPr>
          <w:p w:rsidR="000C364E" w:rsidRPr="008452F3" w:rsidRDefault="000C364E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</w:tc>
      </w:tr>
      <w:tr w:rsidR="000C364E" w:rsidRPr="008452F3" w:rsidTr="00E70677">
        <w:tc>
          <w:tcPr>
            <w:tcW w:w="2268" w:type="dxa"/>
          </w:tcPr>
          <w:p w:rsidR="000C364E" w:rsidRPr="008452F3" w:rsidRDefault="00E81756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4089" w:type="dxa"/>
          </w:tcPr>
          <w:p w:rsidR="000C364E" w:rsidRPr="008452F3" w:rsidRDefault="00666979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степени овладениями учащимися системой знаний, умений и навыков </w:t>
            </w:r>
          </w:p>
        </w:tc>
        <w:tc>
          <w:tcPr>
            <w:tcW w:w="3587" w:type="dxa"/>
          </w:tcPr>
          <w:p w:rsidR="000C364E" w:rsidRPr="008452F3" w:rsidRDefault="00296C2E" w:rsidP="008452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F3">
              <w:rPr>
                <w:rFonts w:ascii="Times New Roman" w:hAnsi="Times New Roman" w:cs="Times New Roman"/>
                <w:sz w:val="24"/>
                <w:szCs w:val="24"/>
              </w:rPr>
              <w:t>викторина «Знатоки немецкого языка». Выпуск стенгазеты о Германии; сценки «За столом», «В магазине», выставка творческих работ учащихся по темам.</w:t>
            </w:r>
          </w:p>
        </w:tc>
      </w:tr>
    </w:tbl>
    <w:p w:rsidR="000C364E" w:rsidRPr="008452F3" w:rsidRDefault="000C364E" w:rsidP="008452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677" w:rsidRDefault="00E70677" w:rsidP="00E70677">
      <w:pPr>
        <w:pStyle w:val="1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E84">
        <w:rPr>
          <w:rFonts w:ascii="Times New Roman" w:hAnsi="Times New Roman"/>
          <w:b/>
          <w:sz w:val="24"/>
          <w:szCs w:val="24"/>
        </w:rPr>
        <w:t>Комплекс органи</w:t>
      </w:r>
      <w:r>
        <w:rPr>
          <w:rFonts w:ascii="Times New Roman" w:hAnsi="Times New Roman"/>
          <w:b/>
          <w:sz w:val="24"/>
          <w:szCs w:val="24"/>
        </w:rPr>
        <w:t xml:space="preserve">зационно-педагогических условий </w:t>
      </w:r>
      <w:r w:rsidRPr="00B92E84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92E84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296C2E" w:rsidRPr="008452F3" w:rsidRDefault="00E70677" w:rsidP="00E70677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96C2E" w:rsidRPr="008452F3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296C2E" w:rsidRPr="00296C2E" w:rsidRDefault="00296C2E" w:rsidP="00296C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10086" w:type="dxa"/>
        <w:tblInd w:w="675" w:type="dxa"/>
        <w:tblLayout w:type="fixed"/>
        <w:tblLook w:val="04A0"/>
      </w:tblPr>
      <w:tblGrid>
        <w:gridCol w:w="426"/>
        <w:gridCol w:w="850"/>
        <w:gridCol w:w="851"/>
        <w:gridCol w:w="1134"/>
        <w:gridCol w:w="1275"/>
        <w:gridCol w:w="851"/>
        <w:gridCol w:w="2138"/>
        <w:gridCol w:w="1365"/>
        <w:gridCol w:w="1196"/>
      </w:tblGrid>
      <w:tr w:rsidR="00FF4AEA" w:rsidRPr="00296C2E" w:rsidTr="00E70677">
        <w:tc>
          <w:tcPr>
            <w:tcW w:w="426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Число</w:t>
            </w:r>
          </w:p>
        </w:tc>
        <w:tc>
          <w:tcPr>
            <w:tcW w:w="1134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Время проведения занятий</w:t>
            </w:r>
          </w:p>
        </w:tc>
        <w:tc>
          <w:tcPr>
            <w:tcW w:w="1275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 занятий</w:t>
            </w:r>
          </w:p>
        </w:tc>
        <w:tc>
          <w:tcPr>
            <w:tcW w:w="851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138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 занятий</w:t>
            </w:r>
          </w:p>
        </w:tc>
        <w:tc>
          <w:tcPr>
            <w:tcW w:w="1365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196" w:type="dxa"/>
          </w:tcPr>
          <w:p w:rsidR="00296C2E" w:rsidRPr="00B74C79" w:rsidRDefault="00296C2E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 контроля</w:t>
            </w:r>
          </w:p>
        </w:tc>
      </w:tr>
      <w:tr w:rsidR="00B313E9" w:rsidTr="00E70677">
        <w:tc>
          <w:tcPr>
            <w:tcW w:w="426" w:type="dxa"/>
          </w:tcPr>
          <w:p w:rsidR="00B313E9" w:rsidRPr="00B74C79" w:rsidRDefault="00B313E9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B313E9" w:rsidRPr="00B74C79" w:rsidRDefault="00B313E9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</w:tcPr>
          <w:p w:rsidR="00B313E9" w:rsidRPr="00B74C79" w:rsidRDefault="00B313E9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3E9" w:rsidRPr="00B74C79" w:rsidRDefault="00B313E9" w:rsidP="00B4443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</w:t>
            </w:r>
            <w:r w:rsidR="00B444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5" w:type="dxa"/>
          </w:tcPr>
          <w:p w:rsidR="00B313E9" w:rsidRPr="00B74C79" w:rsidRDefault="00B313E9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313E9" w:rsidRDefault="00B4443F" w:rsidP="00B313E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313E9" w:rsidRPr="00B74C79" w:rsidRDefault="00B313E9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</w:t>
            </w:r>
          </w:p>
        </w:tc>
        <w:tc>
          <w:tcPr>
            <w:tcW w:w="1365" w:type="dxa"/>
          </w:tcPr>
          <w:p w:rsidR="00B313E9" w:rsidRPr="00B74C79" w:rsidRDefault="00B313E9" w:rsidP="0002667C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313E9" w:rsidRPr="00B74C79" w:rsidRDefault="00B313E9" w:rsidP="00B74C7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B74C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Я и моя семья.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, опрос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Я и мои друзья.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</w:tcPr>
          <w:p w:rsidR="00B4443F" w:rsidRPr="00B74C79" w:rsidRDefault="00B4443F" w:rsidP="0002667C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, опрос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313E9" w:rsidRDefault="00B4443F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Мой распорядок дня.</w:t>
            </w:r>
          </w:p>
        </w:tc>
        <w:tc>
          <w:tcPr>
            <w:tcW w:w="1365" w:type="dxa"/>
          </w:tcPr>
          <w:p w:rsidR="00B4443F" w:rsidRDefault="00B4443F" w:rsidP="00B313E9">
            <w:pPr>
              <w:jc w:val="center"/>
            </w:pPr>
            <w:proofErr w:type="spellStart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313E9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Буклет</w:t>
            </w:r>
            <w:r w:rsidRPr="00B313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Мой режим дня».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B3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313E9" w:rsidRDefault="00B4443F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Одежда и мода.</w:t>
            </w:r>
          </w:p>
        </w:tc>
        <w:tc>
          <w:tcPr>
            <w:tcW w:w="1365" w:type="dxa"/>
          </w:tcPr>
          <w:p w:rsidR="00B4443F" w:rsidRDefault="00B4443F" w:rsidP="00B313E9">
            <w:pPr>
              <w:jc w:val="center"/>
            </w:pPr>
            <w:proofErr w:type="spellStart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313E9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«Мой гардероб».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B3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313E9" w:rsidRDefault="00B4443F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День рождения.</w:t>
            </w:r>
          </w:p>
        </w:tc>
        <w:tc>
          <w:tcPr>
            <w:tcW w:w="1365" w:type="dxa"/>
          </w:tcPr>
          <w:p w:rsidR="00B4443F" w:rsidRDefault="00B4443F" w:rsidP="00B313E9">
            <w:pPr>
              <w:jc w:val="center"/>
            </w:pPr>
            <w:proofErr w:type="spellStart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515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313E9" w:rsidRDefault="00B4443F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Игра «У кого сегодня день рождение?».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занятие-вернисаж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Радуга - дуга. 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Конкурс рисунков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учебного года.  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 Рассказ-описание.</w:t>
            </w:r>
          </w:p>
        </w:tc>
      </w:tr>
      <w:tr w:rsidR="00B4443F" w:rsidTr="00E70677">
        <w:tc>
          <w:tcPr>
            <w:tcW w:w="426" w:type="dxa"/>
          </w:tcPr>
          <w:p w:rsidR="00B4443F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313E9" w:rsidRDefault="00B4443F" w:rsidP="00FF4AEA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sz w:val="20"/>
                <w:szCs w:val="20"/>
              </w:rPr>
              <w:t>Школа.</w:t>
            </w:r>
          </w:p>
        </w:tc>
        <w:tc>
          <w:tcPr>
            <w:tcW w:w="1365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«Моя школа».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занятие-вернисаж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Default="00B4443F" w:rsidP="007A449C">
            <w:pPr>
              <w:jc w:val="center"/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, опрос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Осень.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Default="00B4443F" w:rsidP="007A449C">
            <w:pPr>
              <w:jc w:val="center"/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, опрос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Зима – прекрасное время года!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Default="00B4443F" w:rsidP="007A449C">
            <w:pPr>
              <w:jc w:val="center"/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, опрос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Рождество – самый красивый праздник!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Рождественская открытка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598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остоятельной практической работы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Мы готовимся к встрече Нового года.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7A44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новогодних открыток.</w:t>
            </w:r>
            <w:r w:rsidRPr="008A598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313E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</w:rPr>
            </w:pPr>
            <w:r w:rsidRPr="00B313E9">
              <w:rPr>
                <w:rFonts w:ascii="Times New Roman" w:hAnsi="Times New Roman" w:cs="Times New Roman"/>
              </w:rPr>
              <w:t>Мы идем на карнавал.</w:t>
            </w:r>
          </w:p>
        </w:tc>
        <w:tc>
          <w:tcPr>
            <w:tcW w:w="1365" w:type="dxa"/>
          </w:tcPr>
          <w:p w:rsidR="00B4443F" w:rsidRPr="00B313E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313E9" w:rsidRDefault="00B4443F" w:rsidP="007A44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3E9">
              <w:rPr>
                <w:rFonts w:ascii="Times New Roman" w:hAnsi="Times New Roman" w:cs="Times New Roman"/>
              </w:rPr>
              <w:t>Изготовление маски и костюмы для карнавала.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Весна пришла.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7A44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Пасха.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7A449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пасхальных сувениров</w:t>
            </w:r>
            <w:r w:rsidRPr="008A598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Лето.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Загадки об овощах и фруктах;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занятие-сказка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suppressAutoHyphens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Животные. 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Инсценировка сказки «Теремок»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занятие-игра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5"/>
              <w:contextualSpacing/>
              <w:rPr>
                <w:sz w:val="20"/>
                <w:szCs w:val="20"/>
              </w:rPr>
            </w:pPr>
            <w:r w:rsidRPr="00B74C79">
              <w:rPr>
                <w:bCs/>
                <w:sz w:val="20"/>
                <w:szCs w:val="20"/>
              </w:rPr>
              <w:t>В зоопарке</w:t>
            </w:r>
            <w:r w:rsidRPr="00B74C79">
              <w:rPr>
                <w:sz w:val="20"/>
                <w:szCs w:val="20"/>
              </w:rPr>
              <w:t>. Кто здесь живет?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Игра «Джунгли зовут»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Мир моих увлечений.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творческихработ</w:t>
            </w:r>
            <w:proofErr w:type="spellEnd"/>
            <w:r w:rsidRPr="00100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8A598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остоятельной практической работы</w:t>
            </w:r>
          </w:p>
        </w:tc>
      </w:tr>
      <w:tr w:rsidR="00B4443F" w:rsidTr="00E70677">
        <w:tc>
          <w:tcPr>
            <w:tcW w:w="426" w:type="dxa"/>
          </w:tcPr>
          <w:p w:rsidR="00B4443F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1F18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941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100B3C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«Мой спортсмен».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667C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7A44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0B3C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 «Дом, в котором я живу».</w:t>
            </w:r>
            <w:r w:rsidRPr="008A598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занятие-игра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Приятного аппетита!</w:t>
            </w:r>
          </w:p>
        </w:tc>
        <w:tc>
          <w:tcPr>
            <w:tcW w:w="1365" w:type="dxa"/>
          </w:tcPr>
          <w:p w:rsidR="00B4443F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Шоу «Кулинарный поединок».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изучаемого языка.</w:t>
            </w:r>
          </w:p>
        </w:tc>
        <w:tc>
          <w:tcPr>
            <w:tcW w:w="1365" w:type="dxa"/>
          </w:tcPr>
          <w:p w:rsidR="00B4443F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Выпуск стенгазеты о Германии.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Достопримечательности Германии.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196" w:type="dxa"/>
          </w:tcPr>
          <w:p w:rsidR="00B4443F" w:rsidRPr="007A449C" w:rsidRDefault="00B4443F" w:rsidP="007A4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F7C86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, опрос 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Заочная экскурсия по Германии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74C79" w:rsidRDefault="0002667C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Великие люди Германии.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74C79" w:rsidRDefault="0002667C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Опрос, беседа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занятие-сказка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74C79" w:rsidRDefault="0002667C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Сказки братьев Гримм.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74C79" w:rsidRDefault="0002667C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4C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Викторина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313E9" w:rsidRDefault="0002667C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транспорта.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313E9" w:rsidRDefault="0002667C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Default="0002667C">
            <w:r w:rsidRPr="00127142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313E9" w:rsidRDefault="0002667C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3E9">
              <w:rPr>
                <w:rFonts w:ascii="Times New Roman" w:hAnsi="Times New Roman" w:cs="Times New Roman"/>
                <w:bCs/>
                <w:sz w:val="20"/>
                <w:szCs w:val="20"/>
              </w:rPr>
              <w:t>На вокзале.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313E9" w:rsidRDefault="0002667C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Диалог-расспрос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1275" w:type="dxa"/>
          </w:tcPr>
          <w:p w:rsidR="0002667C" w:rsidRDefault="0002667C">
            <w:r w:rsidRPr="001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</w:t>
            </w:r>
            <w:r w:rsidRPr="001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38" w:type="dxa"/>
          </w:tcPr>
          <w:p w:rsidR="0002667C" w:rsidRPr="00B313E9" w:rsidRDefault="0002667C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hAnsi="Times New Roman" w:cs="Times New Roman"/>
                <w:bCs/>
                <w:sz w:val="20"/>
                <w:szCs w:val="20"/>
              </w:rPr>
              <w:t>В аэропорту.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313E9" w:rsidRDefault="0002667C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Диалог-</w:t>
            </w: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расспрос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Default="0002667C">
            <w:r w:rsidRPr="00127142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313E9" w:rsidRDefault="0002667C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 путешествие.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313E9" w:rsidRDefault="0002667C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Беседа</w:t>
            </w:r>
          </w:p>
        </w:tc>
      </w:tr>
      <w:tr w:rsidR="0002667C" w:rsidTr="00E70677">
        <w:tc>
          <w:tcPr>
            <w:tcW w:w="426" w:type="dxa"/>
          </w:tcPr>
          <w:p w:rsidR="0002667C" w:rsidRPr="00B74C79" w:rsidRDefault="0002667C" w:rsidP="00B313E9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0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67C" w:rsidRPr="00B74C79" w:rsidRDefault="0002667C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67C" w:rsidRPr="00B74C79" w:rsidRDefault="0002667C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02667C" w:rsidRDefault="0002667C">
            <w:r w:rsidRPr="00127142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02667C" w:rsidRDefault="0002667C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02667C" w:rsidRPr="00B313E9" w:rsidRDefault="0002667C" w:rsidP="00910B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3E9">
              <w:rPr>
                <w:rFonts w:ascii="Times New Roman" w:hAnsi="Times New Roman" w:cs="Times New Roman"/>
                <w:sz w:val="20"/>
                <w:szCs w:val="20"/>
              </w:rPr>
              <w:t>Ура! Каникулы!</w:t>
            </w:r>
          </w:p>
        </w:tc>
        <w:tc>
          <w:tcPr>
            <w:tcW w:w="1365" w:type="dxa"/>
          </w:tcPr>
          <w:p w:rsidR="0002667C" w:rsidRDefault="0002667C">
            <w:proofErr w:type="spellStart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>Каб.№</w:t>
            </w:r>
            <w:proofErr w:type="spellEnd"/>
            <w:r w:rsidRPr="00810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1196" w:type="dxa"/>
          </w:tcPr>
          <w:p w:rsidR="0002667C" w:rsidRPr="00B313E9" w:rsidRDefault="0002667C" w:rsidP="00910B1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3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Проект о летних каникулах</w:t>
            </w:r>
          </w:p>
        </w:tc>
      </w:tr>
      <w:tr w:rsidR="00B4443F" w:rsidTr="00E70677">
        <w:tc>
          <w:tcPr>
            <w:tcW w:w="426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43F" w:rsidRPr="00B74C79" w:rsidRDefault="00B4443F" w:rsidP="00910B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51" w:type="dxa"/>
          </w:tcPr>
          <w:p w:rsidR="00B4443F" w:rsidRDefault="00B4443F" w:rsidP="00B4443F">
            <w:pPr>
              <w:jc w:val="center"/>
            </w:pPr>
            <w:r w:rsidRPr="00261E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B4443F" w:rsidRPr="00B74C79" w:rsidRDefault="00B4443F" w:rsidP="00FF4AE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79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Праздник-отчет о работе.</w:t>
            </w:r>
          </w:p>
        </w:tc>
        <w:tc>
          <w:tcPr>
            <w:tcW w:w="1365" w:type="dxa"/>
          </w:tcPr>
          <w:p w:rsidR="00B4443F" w:rsidRPr="00B74C79" w:rsidRDefault="00B4443F" w:rsidP="00FF4AE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C79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196" w:type="dxa"/>
          </w:tcPr>
          <w:p w:rsidR="00B4443F" w:rsidRPr="00B74C79" w:rsidRDefault="00B4443F" w:rsidP="006E10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выставка, опрос</w:t>
            </w:r>
            <w:r w:rsidRPr="00B74C79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«Знатоки немецкого языка».</w:t>
            </w:r>
          </w:p>
        </w:tc>
      </w:tr>
    </w:tbl>
    <w:p w:rsidR="00E70677" w:rsidRPr="000B0A36" w:rsidRDefault="00E70677" w:rsidP="00E7067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Санитарно-гигиенические требования. </w:t>
      </w:r>
    </w:p>
    <w:p w:rsidR="00E70677" w:rsidRPr="000B0A36" w:rsidRDefault="00E70677" w:rsidP="00E7067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могут проводиться в помещениях, соответствующих требованиям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</w:t>
      </w:r>
      <w:proofErr w:type="spellEnd"/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пожарной безопасности, санитарным нормам. Помещения должны хорошо освещаться и периодически проветриваться. Возможно </w:t>
      </w:r>
      <w:r w:rsidRPr="000B0A36">
        <w:rPr>
          <w:rFonts w:ascii="Times New Roman" w:hAnsi="Times New Roman" w:cs="Times New Roman"/>
          <w:sz w:val="24"/>
          <w:szCs w:val="24"/>
        </w:rPr>
        <w:t>проведение занятий вне помещений. Необходимо наличие аптечки с медикаментами для оказания первой медицинской помощи.</w:t>
      </w:r>
    </w:p>
    <w:p w:rsidR="00E70677" w:rsidRDefault="00E70677" w:rsidP="00E7067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36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Pr="000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управление реализацией программы; консультирует взаимодействие рабочих групп, производит контроль работы учащихся; обсуждает с ними складывающуюся ситуацию разных групп учащихся, корректирует их работу, дает рекомендации.</w:t>
      </w:r>
    </w:p>
    <w:p w:rsidR="00E70677" w:rsidRDefault="00EE0782" w:rsidP="00E7067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0782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EE0782" w:rsidRPr="00E70677" w:rsidRDefault="00EE0782" w:rsidP="00E7067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0782">
        <w:rPr>
          <w:rFonts w:ascii="Times New Roman" w:hAnsi="Times New Roman"/>
          <w:sz w:val="24"/>
          <w:szCs w:val="24"/>
        </w:rPr>
        <w:t>аинтересовать</w:t>
      </w:r>
      <w:proofErr w:type="spellEnd"/>
      <w:r w:rsidRPr="00EE0782">
        <w:rPr>
          <w:rFonts w:ascii="Times New Roman" w:hAnsi="Times New Roman"/>
          <w:sz w:val="24"/>
          <w:szCs w:val="24"/>
        </w:rPr>
        <w:t xml:space="preserve"> детей содержанием программы и ее конечным результатом;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782">
        <w:rPr>
          <w:rFonts w:ascii="Times New Roman" w:hAnsi="Times New Roman"/>
          <w:sz w:val="24"/>
          <w:szCs w:val="24"/>
        </w:rPr>
        <w:t>организация процесса обучения в интересной доступной форме.</w:t>
      </w:r>
    </w:p>
    <w:p w:rsidR="006702A3" w:rsidRPr="008452F3" w:rsidRDefault="006702A3" w:rsidP="00E70677">
      <w:pPr>
        <w:suppressAutoHyphens/>
        <w:spacing w:before="100" w:beforeAutospacing="1" w:after="100" w:afterAutospacing="1" w:line="240" w:lineRule="auto"/>
        <w:ind w:left="42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Оценочные материалы:</w:t>
      </w:r>
    </w:p>
    <w:p w:rsidR="00AB6F59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5C83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системы оценки и контроля предметных результатов</w:t>
      </w:r>
      <w:r w:rsidRPr="00845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59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Оценка достижений учащихся осуществляется;</w:t>
      </w:r>
    </w:p>
    <w:p w:rsidR="00AB6F59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- при презентации результатов творческих упражнений;</w:t>
      </w:r>
    </w:p>
    <w:p w:rsidR="00AB6F59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- при театральном выступлении;</w:t>
      </w:r>
    </w:p>
    <w:p w:rsidR="00AB6F59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 xml:space="preserve">- при контроле навыков пользования </w:t>
      </w:r>
      <w:r w:rsidR="00C87B6A" w:rsidRPr="008452F3">
        <w:rPr>
          <w:rFonts w:ascii="Times New Roman" w:hAnsi="Times New Roman" w:cs="Times New Roman"/>
          <w:sz w:val="24"/>
          <w:szCs w:val="24"/>
        </w:rPr>
        <w:t>интернет</w:t>
      </w:r>
      <w:r w:rsidR="00F4533C">
        <w:rPr>
          <w:rFonts w:ascii="Times New Roman" w:hAnsi="Times New Roman" w:cs="Times New Roman"/>
          <w:sz w:val="24"/>
          <w:szCs w:val="24"/>
        </w:rPr>
        <w:t xml:space="preserve"> </w:t>
      </w:r>
      <w:r w:rsidR="00C87B6A" w:rsidRPr="008452F3">
        <w:rPr>
          <w:rFonts w:ascii="Times New Roman" w:hAnsi="Times New Roman" w:cs="Times New Roman"/>
          <w:sz w:val="24"/>
          <w:szCs w:val="24"/>
        </w:rPr>
        <w:t>-</w:t>
      </w:r>
      <w:r w:rsidR="00F4533C">
        <w:rPr>
          <w:rFonts w:ascii="Times New Roman" w:hAnsi="Times New Roman" w:cs="Times New Roman"/>
          <w:sz w:val="24"/>
          <w:szCs w:val="24"/>
        </w:rPr>
        <w:t xml:space="preserve"> </w:t>
      </w:r>
      <w:r w:rsidR="00C87B6A" w:rsidRPr="008452F3">
        <w:rPr>
          <w:rFonts w:ascii="Times New Roman" w:hAnsi="Times New Roman" w:cs="Times New Roman"/>
          <w:sz w:val="24"/>
          <w:szCs w:val="24"/>
        </w:rPr>
        <w:t>ресурсами</w:t>
      </w:r>
      <w:r w:rsidRPr="008452F3">
        <w:rPr>
          <w:rFonts w:ascii="Times New Roman" w:hAnsi="Times New Roman" w:cs="Times New Roman"/>
          <w:sz w:val="24"/>
          <w:szCs w:val="24"/>
        </w:rPr>
        <w:t>;</w:t>
      </w:r>
    </w:p>
    <w:p w:rsidR="008452F3" w:rsidRPr="008452F3" w:rsidRDefault="00AB6F59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hAnsi="Times New Roman" w:cs="Times New Roman"/>
          <w:sz w:val="24"/>
          <w:szCs w:val="24"/>
        </w:rPr>
        <w:t>- при контроле навыков письма личных писем.</w:t>
      </w:r>
    </w:p>
    <w:p w:rsidR="008452F3" w:rsidRPr="008452F3" w:rsidRDefault="008452F3" w:rsidP="00E70677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результатов </w:t>
      </w:r>
      <w:proofErr w:type="gramStart"/>
      <w:r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воспитанников по программе</w:t>
      </w:r>
      <w:proofErr w:type="gramEnd"/>
    </w:p>
    <w:tbl>
      <w:tblPr>
        <w:tblStyle w:val="a4"/>
        <w:tblW w:w="9639" w:type="dxa"/>
        <w:tblInd w:w="675" w:type="dxa"/>
        <w:tblLook w:val="04A0"/>
      </w:tblPr>
      <w:tblGrid>
        <w:gridCol w:w="1985"/>
        <w:gridCol w:w="1843"/>
        <w:gridCol w:w="2409"/>
        <w:gridCol w:w="1418"/>
        <w:gridCol w:w="1984"/>
      </w:tblGrid>
      <w:tr w:rsidR="008452F3" w:rsidRPr="008452F3" w:rsidTr="007B0970">
        <w:tc>
          <w:tcPr>
            <w:tcW w:w="1985" w:type="dxa"/>
            <w:hideMark/>
          </w:tcPr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1843" w:type="dxa"/>
            <w:hideMark/>
          </w:tcPr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09" w:type="dxa"/>
            <w:hideMark/>
          </w:tcPr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418" w:type="dxa"/>
            <w:hideMark/>
          </w:tcPr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Возмож</w:t>
            </w:r>
            <w:proofErr w:type="spellEnd"/>
          </w:p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ное</w:t>
            </w:r>
            <w:proofErr w:type="spellEnd"/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кол-во баллов</w:t>
            </w:r>
          </w:p>
        </w:tc>
        <w:tc>
          <w:tcPr>
            <w:tcW w:w="1984" w:type="dxa"/>
            <w:hideMark/>
          </w:tcPr>
          <w:p w:rsidR="008452F3" w:rsidRPr="004475E9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Методы диагностик</w:t>
            </w:r>
          </w:p>
        </w:tc>
      </w:tr>
      <w:tr w:rsidR="008452F3" w:rsidRPr="008452F3" w:rsidTr="007B0970">
        <w:tc>
          <w:tcPr>
            <w:tcW w:w="1985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52F3" w:rsidRPr="008452F3" w:rsidTr="007B0970">
        <w:tc>
          <w:tcPr>
            <w:tcW w:w="9639" w:type="dxa"/>
            <w:gridSpan w:val="5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I.Теоретическая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ребенка:</w:t>
            </w:r>
          </w:p>
        </w:tc>
      </w:tr>
      <w:tr w:rsidR="00E70677" w:rsidRPr="008452F3" w:rsidTr="007B0970">
        <w:tc>
          <w:tcPr>
            <w:tcW w:w="9639" w:type="dxa"/>
            <w:gridSpan w:val="5"/>
            <w:hideMark/>
          </w:tcPr>
          <w:p w:rsidR="00E70677" w:rsidRPr="008452F3" w:rsidRDefault="00E70677" w:rsidP="00E706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2F3" w:rsidRPr="008452F3" w:rsidTr="007B0970">
        <w:trPr>
          <w:trHeight w:val="2820"/>
        </w:trPr>
        <w:tc>
          <w:tcPr>
            <w:tcW w:w="1985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Теоретические знания (по основным разделам учебно-тематического плана программы)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Правила организации рабочего места. Ознакомление воспитанников с содержанием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детского объединения. Материалы необходимые для работы.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«Доброе утро»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«Как тебя зовут?», стихотворения «У меня есть заяц»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«Маленький котенок», «Хлопай в ладоши», «Это собака»,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«Один, один, один», песни «Десять маленьких индейцев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«Один, один, один», песни «Десять маленьких индейцев</w:t>
            </w:r>
            <w:proofErr w:type="gramEnd"/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«Цвета», «Я вижу зеленый», «Весна - зеленая».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«Моя дорогая мамочка», «Кто твой брат.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«Голова и плечи», «10 пальцев», «Не забудь».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«Это окно», песни «Скажи, здравствуй!» и «Домик»,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«Руки вверх Лексика по теме,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«Это окно», песни «Скажи, здравствуй!» и «Домик»,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«Руки вверх»</w:t>
            </w:r>
            <w:proofErr w:type="gramEnd"/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Лексики за год в игровой форме.</w:t>
            </w:r>
          </w:p>
        </w:tc>
        <w:tc>
          <w:tcPr>
            <w:tcW w:w="1843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требованиям;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5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минимальный уровень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овладел менее чем ½ объема знаний, предусмотренных программой),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5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уровень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усвоенных знаний составляет более ½);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5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уровень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освоил практически весь объем знаний, предусмотренных программой за весь период);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F3" w:rsidRPr="008452F3" w:rsidRDefault="008452F3" w:rsidP="008452F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2F3" w:rsidRPr="008452F3" w:rsidRDefault="00E70677" w:rsidP="008452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  <w:r w:rsidR="007D5C83" w:rsidRPr="00845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умений и навыков.</w:t>
      </w:r>
    </w:p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говорения</w:t>
      </w:r>
    </w:p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Монологическая форма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7654"/>
      </w:tblGrid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ответа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структуры используются уместно. Ошибки практически отсутствуют.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понятна: практически все звуки в потоке речи произносятся правильно, соблюдается правильный интонационный рисунок.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высказывания - не менее 5 фраз.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лексические единицы и грамматические структуры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соответствуют поставленной коммуникативной задаче. Обучающийся допускает отдельные лексические и грамматические ошибки, которые не препятствуют пониманию его речи.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понятна, обучающийся не допускает фонематических ошибок.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высказывания - не менее 5 фраз.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строит монологическое высказывание (описание, рассказ) в соответствии с коммуникативной задачей, сформулированной в задании. Но: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высказывние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всегда логично, имеются повторы,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допускаются лексические и грамматические ошибки, которые затрудняют понимание.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понятна, обучающийся в основном соблюдает интонационный рисунок. Объем высказывания - менее 5 фраз.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не выполнена. Содержание ответа не соответствует поставленной в задании коммуникативной задаче.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многочисленные лексические и грамматические ошибки, которые затрудняют понимание.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Диалогическая форма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7654"/>
      </w:tblGrid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ответа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логично строит диалогическое общение в соответствии с коммуникативной задачей.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навыки и умения речевого взаимодействия с партнером: способен начать, поддержать и закончить разговор.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языковой материал соответствует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КЗ. Лексические и грамматические ошибки практически отсутствуют.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- не менее 3-4 реплик с каждой стороны.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логично строит диалогическое общение в соответствии с коммуникативной задачей.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целом демонстрирует навыки и умения языкового взаимодействия с партнером: способен начать, поддержать и закончить разговор.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словарный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грамматические структуры соответствуют поставленной КЗ. Могут допускаться некоторые л-г ошибки, не препятствующие пониманию.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понятна: нет фонематических ошибок, практически все звуки в потоке речи произносит правильно, в основном соблюдает правильный интонационный рисунок.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высказывания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заданного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3-4 реплик с каждой стороны.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логично строит диалог в соответствии с КЗ. Однако не стремится поддержать беседу.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JIE и ГС соответствуют поставленной КЗ. Фонематические, лексические и грамматические ошибки не затрудняют общение. Но: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встречаются нарушения в использовании лексики,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допускаются отдельные грубые грамматические ошибки.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Общеизвестные и простые слова произносятся неправильно.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высказывания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заданного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3-4 реплик с каждой стороны.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КЗ не выполнена.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умеет строить диалогическое общение, не может поддержать беседу.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крайне ограниченный словарный запас, допускаются многочисленные лексические и грамматические ошибки, которые затрудняют понимание.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чтения 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7654"/>
      </w:tblGrid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чтения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владеет правилами чтения, практически не допускает ошибок. Темп чтения беглый, естественный (близкий к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естественному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Ошибки делает незначительные и легко исправляет их сам. Демонстрирует освоенность всех изученных правил чтения.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понял содержание текста и выполнил все задания к текстам.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хорошо владеет техникой чтения, допускает 2-4 ошибки в пределах изученного материала, не препятствующих общему пониманию прочитанного, и сам может их исправить. Чтение в ровном темпе, с небольшими паузами.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понял содержание текста за исключением деталей и выполнив 2/3 заданий к тексту.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речи невысокий, с заметными паузами. Использует простые речевые модели. Допускает большое количество ошибок, иногда препятствующих пониманию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понял только основное содержание текста и выполнил 1/3 задания к тексту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грубых ошибок, часто препятствующих пониманию смысла прочитанного. Темп чтения низкий. Не владеет правилами чтения, допускает большое количество грубых ошибок, препятствующих пониманию прочитанного. Темп чтения очень низкий.</w:t>
            </w:r>
          </w:p>
        </w:tc>
      </w:tr>
    </w:tbl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"/>
        <w:gridCol w:w="1944"/>
        <w:gridCol w:w="4958"/>
        <w:gridCol w:w="2696"/>
      </w:tblGrid>
      <w:tr w:rsidR="007D5C83" w:rsidRPr="008452F3" w:rsidTr="00E70677">
        <w:trPr>
          <w:tblCellSpacing w:w="0" w:type="dxa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ответов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полностью поняли содержание текста на слух и выполнили все задания по тексту. Полное понимание (90-100%) Максимально допустимое количество смысловых ошибок (искажение, опущение, добавление информации) при ответе на вопросы к прослушанному тексту - 1. Максимальное количество грамматических ошибок - 1.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поняли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без деталей на слух и выполнили 2/3 задания. Понято более 70%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- 2.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поняли только основной смысл текста на слух с небольшим искажением деталей содержания и выполнили 1/3 задания. Понято более 50% 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- 4.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не поняли содержания текста и выполнили задания по тексту не правильно. Понято менее 50% содержания. Максимально допустимое количество смысловых ошибок при ответе на вопросы к </w:t>
            </w: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прослушанному тексту - более 3. Максимальное количество грамматических ошибок – 5.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C83" w:rsidRPr="008452F3" w:rsidRDefault="007D5C83" w:rsidP="008452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письменных развернутых ответов 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7654"/>
      </w:tblGrid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ответов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задача не решена ввиду большого количества </w:t>
            </w:r>
            <w:proofErr w:type="spell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грамматических ошибок или недостаточного объема текста.</w:t>
            </w:r>
          </w:p>
        </w:tc>
      </w:tr>
    </w:tbl>
    <w:p w:rsidR="007D5C83" w:rsidRPr="008452F3" w:rsidRDefault="00E70677" w:rsidP="008452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5C83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 оценивания письменной работы (</w:t>
      </w:r>
      <w:proofErr w:type="spellStart"/>
      <w:r w:rsidR="007D5C83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тестзадания</w:t>
      </w:r>
      <w:proofErr w:type="spellEnd"/>
      <w:r w:rsidR="007D5C83"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tbl>
      <w:tblPr>
        <w:tblW w:w="9780" w:type="dxa"/>
        <w:tblCellSpacing w:w="0" w:type="dxa"/>
        <w:tblInd w:w="5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7654"/>
      </w:tblGrid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правильно выполненных заданий (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объема работы)</w:t>
            </w: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Превышает 75%.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 грамматически правильно 4 задания.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65-75%.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 3 задания, допустив 2-3 грамматические ошибки.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50%-65%. </w:t>
            </w: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допустил 4-5 грамматических ошибок и выполнил 1 задание.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C83" w:rsidRPr="008452F3" w:rsidTr="00E70677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25%</w:t>
            </w:r>
          </w:p>
          <w:p w:rsidR="007D5C83" w:rsidRPr="008452F3" w:rsidRDefault="007D5C83" w:rsidP="00845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4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выполнил ни одного задания правильно.</w:t>
            </w:r>
          </w:p>
        </w:tc>
      </w:tr>
    </w:tbl>
    <w:p w:rsidR="00910B13" w:rsidRPr="0002667C" w:rsidRDefault="006702A3" w:rsidP="0002667C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Методические материалы:</w:t>
      </w:r>
    </w:p>
    <w:p w:rsidR="00C87B6A" w:rsidRPr="008452F3" w:rsidRDefault="00C87B6A" w:rsidP="008452F3">
      <w:pPr>
        <w:pStyle w:val="a5"/>
        <w:contextualSpacing/>
      </w:pPr>
      <w:r w:rsidRPr="008452F3">
        <w:t>Занятия по программе «</w:t>
      </w:r>
      <w:r w:rsidR="0002667C">
        <w:t>Языковые горизонты</w:t>
      </w:r>
      <w:r w:rsidRPr="008452F3">
        <w:t>» проводятся в кабинете немецкого языка, где имеется все необходимое оборудование:</w:t>
      </w:r>
    </w:p>
    <w:p w:rsidR="00C87B6A" w:rsidRPr="008452F3" w:rsidRDefault="00C87B6A" w:rsidP="008452F3">
      <w:pPr>
        <w:pStyle w:val="a5"/>
        <w:contextualSpacing/>
      </w:pP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>Компьютер.</w:t>
      </w: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>Интерактивный комплекс.</w:t>
      </w: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>Наглядные пособия, наборы таблиц.</w:t>
      </w: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>Дидактический материл.</w:t>
      </w: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>Методические разработки занятий.</w:t>
      </w:r>
    </w:p>
    <w:p w:rsidR="00C87B6A" w:rsidRPr="008452F3" w:rsidRDefault="00C87B6A" w:rsidP="008452F3">
      <w:pPr>
        <w:pStyle w:val="a5"/>
        <w:numPr>
          <w:ilvl w:val="0"/>
          <w:numId w:val="34"/>
        </w:numPr>
        <w:contextualSpacing/>
      </w:pPr>
      <w:r w:rsidRPr="008452F3">
        <w:t xml:space="preserve">Электронные образовательные ресурсы, интернет-ресурсы </w:t>
      </w:r>
      <w:proofErr w:type="spellStart"/>
      <w:r w:rsidRPr="008452F3">
        <w:t>аудиоприложение</w:t>
      </w:r>
      <w:proofErr w:type="spellEnd"/>
    </w:p>
    <w:p w:rsidR="00FB0908" w:rsidRPr="00A62621" w:rsidRDefault="00C87B6A" w:rsidP="00A62621">
      <w:pPr>
        <w:pStyle w:val="a5"/>
        <w:numPr>
          <w:ilvl w:val="0"/>
          <w:numId w:val="34"/>
        </w:numPr>
        <w:contextualSpacing/>
      </w:pPr>
      <w:r w:rsidRPr="008452F3">
        <w:t>диски</w:t>
      </w:r>
    </w:p>
    <w:p w:rsidR="00CF4CB9" w:rsidRPr="0002667C" w:rsidRDefault="00CF4CB9" w:rsidP="00E70677">
      <w:pPr>
        <w:pStyle w:val="a5"/>
        <w:ind w:left="360"/>
        <w:jc w:val="both"/>
      </w:pPr>
      <w:r w:rsidRPr="0002667C">
        <w:rPr>
          <w:b/>
          <w:bCs/>
        </w:rPr>
        <w:t>МЕТОДИЧЕСКОЕ ОБЕСПЕЧЕНИЕ ПРОГРАММЫ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 xml:space="preserve">Образовательный процесс организуется в </w:t>
      </w:r>
      <w:r w:rsidRPr="0002667C">
        <w:rPr>
          <w:b/>
          <w:bCs/>
        </w:rPr>
        <w:t>очной</w:t>
      </w:r>
      <w:r w:rsidRPr="0002667C">
        <w:t xml:space="preserve"> форме.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 xml:space="preserve">Реализация программы предполагает использование следующих </w:t>
      </w:r>
      <w:r w:rsidRPr="0002667C">
        <w:rPr>
          <w:b/>
          <w:bCs/>
        </w:rPr>
        <w:t>методов</w:t>
      </w:r>
      <w:r w:rsidRPr="0002667C">
        <w:t>: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>- методы организации образовательной деятельности (объяснение, иллюстрация, демонстрация, упражнения, наблюдение);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>- методы дифференцированного обучения: при такой организации учебно-воспитательного процесса педагог излагает новый материал всем обучающимся одинаково, а для практической деятельности предлагает работу разного уровня сложности (в зависимости от способностей и уровня подготовки обучающихся);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lastRenderedPageBreak/>
        <w:t>- методы проблемного обучения: при такой организации учебного процесса педагог не дает готовых знаний, а ставит перед детьми проблему (лучше всего реальную и максимально связанную с повседневной жизнью детей); вся учебная деятельность строиться как поиск решения данной проблемы.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 xml:space="preserve">Форма организации образовательного процесса: </w:t>
      </w:r>
      <w:r w:rsidRPr="0002667C">
        <w:rPr>
          <w:b/>
          <w:bCs/>
        </w:rPr>
        <w:t>групповая</w:t>
      </w:r>
      <w:r w:rsidRPr="0002667C">
        <w:t>.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proofErr w:type="gramStart"/>
      <w:r w:rsidRPr="0002667C">
        <w:t xml:space="preserve">Основные </w:t>
      </w:r>
      <w:r w:rsidRPr="0002667C">
        <w:rPr>
          <w:b/>
          <w:bCs/>
        </w:rPr>
        <w:t>формы</w:t>
      </w:r>
      <w:r w:rsidRPr="0002667C">
        <w:t xml:space="preserve"> </w:t>
      </w:r>
      <w:r w:rsidRPr="0002667C">
        <w:rPr>
          <w:b/>
          <w:bCs/>
        </w:rPr>
        <w:t>организации учебного занятия</w:t>
      </w:r>
      <w:r w:rsidRPr="0002667C">
        <w:t xml:space="preserve">: игра, конкурс, викторина, объяснение, практическое занятие, соревнование, диалог, постановка, игра, открытое занятие, праздник, экскурсия. </w:t>
      </w:r>
      <w:proofErr w:type="gramEnd"/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rPr>
          <w:b/>
          <w:bCs/>
        </w:rPr>
        <w:t>Используемые педагогические технологии</w:t>
      </w:r>
      <w:r w:rsidRPr="0002667C">
        <w:t xml:space="preserve">: технология проблемного обучения, технология игровой деятельности, технология коллективной творческой деятельности, </w:t>
      </w:r>
      <w:proofErr w:type="spellStart"/>
      <w:r w:rsidRPr="0002667C">
        <w:t>здоровьесберегающие</w:t>
      </w:r>
      <w:proofErr w:type="spellEnd"/>
      <w:r w:rsidRPr="0002667C">
        <w:t xml:space="preserve"> технологии технология игровой деятельности, коммуникативная технология обучения.</w:t>
      </w:r>
    </w:p>
    <w:p w:rsidR="00CF4CB9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t>В зависимости от дидактических целей занятия строятся как: изучение нового материала; занятия по закреплению и систематизации знаний, умений навыков детей; проверочные занятия; комплексные.</w:t>
      </w:r>
    </w:p>
    <w:p w:rsidR="00AF3E4C" w:rsidRPr="0002667C" w:rsidRDefault="00CF4CB9" w:rsidP="0002667C">
      <w:pPr>
        <w:pStyle w:val="a5"/>
        <w:numPr>
          <w:ilvl w:val="0"/>
          <w:numId w:val="34"/>
        </w:numPr>
        <w:jc w:val="both"/>
      </w:pPr>
      <w:r w:rsidRPr="0002667C">
        <w:rPr>
          <w:b/>
          <w:bCs/>
        </w:rPr>
        <w:t>Дидактические материалы</w:t>
      </w:r>
      <w:r w:rsidRPr="0002667C">
        <w:t>: раздаточные материалы, наглядные пособия, инструкционные, технологические карты, задания, упражнения, на</w:t>
      </w:r>
      <w:r w:rsidR="0002667C">
        <w:t>боры карточек и развивающих игр.</w:t>
      </w:r>
    </w:p>
    <w:p w:rsidR="00D76290" w:rsidRPr="00AF3E4C" w:rsidRDefault="00D76290" w:rsidP="00AF3E4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обеспечение дополнительной программы</w:t>
      </w:r>
      <w:proofErr w:type="gramEnd"/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04"/>
        <w:gridCol w:w="2801"/>
        <w:gridCol w:w="2317"/>
        <w:gridCol w:w="1989"/>
      </w:tblGrid>
      <w:tr w:rsidR="00AF3E4C" w:rsidRPr="00D76290" w:rsidTr="00E70677">
        <w:trPr>
          <w:trHeight w:val="129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290" w:rsidRPr="00D76290" w:rsidRDefault="00D76290" w:rsidP="00AF3E4C">
            <w:pPr>
              <w:spacing w:before="100" w:beforeAutospacing="1" w:after="100" w:afterAutospacing="1" w:line="240" w:lineRule="auto"/>
              <w:ind w:firstLine="5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  № </w:t>
            </w:r>
            <w:proofErr w:type="spellStart"/>
            <w:proofErr w:type="gram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290" w:rsidRPr="00D76290" w:rsidRDefault="00D76290" w:rsidP="00AF3E4C">
            <w:pPr>
              <w:spacing w:before="100" w:beforeAutospacing="1" w:after="100" w:afterAutospacing="1" w:line="240" w:lineRule="auto"/>
              <w:ind w:firstLine="426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290" w:rsidRPr="00D76290" w:rsidRDefault="00D76290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290" w:rsidRPr="00D76290" w:rsidRDefault="00D76290" w:rsidP="00AF3E4C">
            <w:pPr>
              <w:shd w:val="clear" w:color="auto" w:fill="FFFFFF"/>
              <w:spacing w:before="100" w:beforeAutospacing="1" w:after="100" w:afterAutospacing="1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методы, приемы обучения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290" w:rsidRPr="00D76290" w:rsidRDefault="00D76290" w:rsidP="00AF3E4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290" w:rsidRPr="00D76290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290" w:rsidRPr="00AF3E4C" w:rsidRDefault="00D76290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290" w:rsidRPr="00D76290" w:rsidRDefault="00D76290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="00AF3E4C"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CF4CB9" w:rsidP="00AF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r w:rsidR="00AF3E4C" w:rsidRPr="00AF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игра.</w:t>
            </w:r>
          </w:p>
          <w:p w:rsidR="00AF3E4C" w:rsidRPr="00AF3E4C" w:rsidRDefault="00AF3E4C" w:rsidP="00AF3E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  <w:p w:rsidR="00D76290" w:rsidRPr="00AF3E4C" w:rsidRDefault="00D76290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290" w:rsidRPr="00AF3E4C" w:rsidRDefault="00D76290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AF3E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D76290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семья.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AF3E4C" w:rsidRPr="00AF3E4C" w:rsidRDefault="00AF3E4C" w:rsidP="00AF3E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Словесный,</w:t>
            </w:r>
          </w:p>
          <w:p w:rsidR="00AF3E4C" w:rsidRPr="00AF3E4C" w:rsidRDefault="00AF3E4C" w:rsidP="00AF3E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объяснительно-иллюстративный,</w:t>
            </w:r>
          </w:p>
          <w:p w:rsidR="00AF3E4C" w:rsidRPr="00AF3E4C" w:rsidRDefault="00AF3E4C" w:rsidP="00AF3E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опрос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друзья.</w:t>
            </w: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опрос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Мой распорядок дня.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Буклет</w:t>
            </w:r>
            <w:r w:rsidRPr="00AF3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Мой режим дня».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Одежда и мода.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занятие-информация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гардероб».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Демонстративный </w:t>
            </w: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занятие-игра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 xml:space="preserve">Игра «У кого </w:t>
            </w: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день рождение?».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Радуга - дуга. 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занятие-вернисаж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учебного года.  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Рассказ-описание.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Проект «Моя школа».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занятие-вернисаж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опрос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Осень.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опрос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Зима – прекрасное время года!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опрос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Рождество – самый красивый праздник!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«Рождественская открытка» Выполнение самостоятельной практической работы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Мы готовимся к встрече Нового года.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открыток. Выполнение практической работы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Мы идем на карнавал.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Изготовление маски и костюмы для карнавала.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Весна </w:t>
            </w: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Демонстративный </w:t>
            </w: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F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работ, беседа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пасхальных сувениров Выполнение практической работы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беседа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фруктах;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Животные. 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5"/>
              <w:contextualSpacing/>
            </w:pPr>
            <w:r w:rsidRPr="00AF3E4C">
              <w:rPr>
                <w:bCs/>
              </w:rPr>
              <w:t>В зоопарке</w:t>
            </w:r>
            <w:r w:rsidRPr="00AF3E4C">
              <w:t>. Кто здесь живет?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«Джунгли зовут»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беседа Выполнение самостоятельной практической работы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Презентация «Мой спортсмен».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 «Дом, в котором я живу». Выполнение практической работы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Шоу «Кулинарный поединок».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Выпуск стенгазеты о Германии.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Германии.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наблюдение, опрос Заочная экскурсия по Германии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люди Германии.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Опрос, беседа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Викторина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На вокзале.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В аэропорту.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Ура! Каникулы!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о летних каникулах</w:t>
            </w:r>
          </w:p>
        </w:tc>
      </w:tr>
      <w:tr w:rsidR="00AF3E4C" w:rsidRPr="00D76290" w:rsidTr="00E70677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E4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Праздник-отчет о работе.</w:t>
            </w:r>
          </w:p>
        </w:tc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Демонстративный материал, </w:t>
            </w:r>
            <w:r w:rsidRPr="00AF3E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материал, </w:t>
            </w:r>
            <w:proofErr w:type="spellStart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762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4C" w:rsidRPr="00AF3E4C" w:rsidRDefault="00AF3E4C" w:rsidP="00AF3E4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3E4C">
              <w:rPr>
                <w:rFonts w:ascii="Times New Roman" w:hAnsi="Times New Roman" w:cs="Times New Roman"/>
                <w:sz w:val="24"/>
                <w:szCs w:val="24"/>
              </w:rPr>
              <w:t>выставка, опрос викторина «Знатоки немецкого языка».</w:t>
            </w:r>
          </w:p>
        </w:tc>
      </w:tr>
    </w:tbl>
    <w:p w:rsidR="00E70677" w:rsidRPr="006C15CB" w:rsidRDefault="00E70677" w:rsidP="00E70677">
      <w:pPr>
        <w:pStyle w:val="a3"/>
        <w:spacing w:line="240" w:lineRule="auto"/>
        <w:ind w:left="1080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Воспитательный компонент</w:t>
      </w:r>
    </w:p>
    <w:p w:rsidR="00E70677" w:rsidRPr="006C15CB" w:rsidRDefault="00E70677" w:rsidP="00E7067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E70677" w:rsidRPr="006C15CB" w:rsidRDefault="00E70677" w:rsidP="00E7067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i/>
          <w:sz w:val="24"/>
          <w:szCs w:val="24"/>
        </w:rPr>
        <w:t>В нашем образовательном  учреждении воспитание неразделимо с</w:t>
      </w:r>
      <w:r w:rsidRPr="006C15CB">
        <w:rPr>
          <w:rFonts w:ascii="Times New Roman" w:hAnsi="Times New Roman" w:cs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E70677" w:rsidRPr="006C15CB" w:rsidRDefault="00E70677" w:rsidP="00E7067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sz w:val="24"/>
          <w:szCs w:val="24"/>
        </w:rPr>
        <w:t xml:space="preserve"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</w:t>
      </w:r>
      <w:proofErr w:type="spellStart"/>
      <w:r w:rsidRPr="006C15CB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6C15CB">
        <w:rPr>
          <w:rFonts w:ascii="Times New Roman" w:hAnsi="Times New Roman" w:cs="Times New Roman"/>
          <w:sz w:val="24"/>
          <w:szCs w:val="24"/>
        </w:rPr>
        <w:t>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E70677" w:rsidRPr="006C15CB" w:rsidRDefault="00E70677" w:rsidP="00E7067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t>План воспитательных мероприятий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402"/>
        <w:gridCol w:w="3651"/>
      </w:tblGrid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 руководители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«Алфавит»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матери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pacing w:val="-1"/>
                <w:sz w:val="24"/>
                <w:szCs w:val="24"/>
              </w:rPr>
              <w:t>Педагог дополнительного объединения</w:t>
            </w:r>
          </w:p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Классные руководители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гуляния,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празднованию Масленицы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shd w:val="clear" w:color="auto" w:fill="auto"/>
          </w:tcPr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8</w:t>
            </w: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Красивая традиция апреля.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E70677" w:rsidRPr="006C15CB" w:rsidTr="00E70677">
        <w:tc>
          <w:tcPr>
            <w:tcW w:w="2126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по теме: «Сыны</w:t>
            </w:r>
          </w:p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Тамбовской и России, Вы</w:t>
            </w:r>
          </w:p>
          <w:p w:rsidR="00E70677" w:rsidRPr="007E2B9C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 живы в памяти людской…»</w:t>
            </w:r>
            <w:proofErr w:type="gramEnd"/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E70677" w:rsidRDefault="00E70677" w:rsidP="00E7067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</w:t>
      </w:r>
      <w:r w:rsidRPr="006C15CB">
        <w:rPr>
          <w:rFonts w:ascii="Times New Roman" w:eastAsia="Times New Roman,Bold" w:hAnsi="Times New Roman" w:cs="Times New Roman"/>
          <w:sz w:val="24"/>
          <w:szCs w:val="24"/>
        </w:rPr>
        <w:t xml:space="preserve">Одним из приоритетных направлений в решении воспитательных задач является </w:t>
      </w:r>
    </w:p>
    <w:p w:rsidR="00E70677" w:rsidRPr="006C15CB" w:rsidRDefault="00E70677" w:rsidP="00E7067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 </w:t>
      </w:r>
      <w:r w:rsidRPr="006C15CB">
        <w:rPr>
          <w:rFonts w:ascii="Times New Roman" w:eastAsia="Times New Roman,Bold" w:hAnsi="Times New Roman" w:cs="Times New Roman"/>
          <w:sz w:val="24"/>
          <w:szCs w:val="24"/>
        </w:rPr>
        <w:t>сотрудничество педагогов и родителей.</w:t>
      </w:r>
    </w:p>
    <w:p w:rsidR="00E70677" w:rsidRPr="006C15CB" w:rsidRDefault="00E70677" w:rsidP="00E706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B"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Мероприятия для родителей учащихся</w:t>
      </w:r>
    </w:p>
    <w:p w:rsidR="00E70677" w:rsidRPr="006C15CB" w:rsidRDefault="00E70677" w:rsidP="00E7067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827"/>
        <w:gridCol w:w="3651"/>
      </w:tblGrid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112"/>
              <w:contextualSpacing/>
              <w:rPr>
                <w:spacing w:val="-6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Общешкольная </w:t>
            </w:r>
            <w:r w:rsidRPr="006C15CB">
              <w:rPr>
                <w:spacing w:val="-67"/>
                <w:sz w:val="24"/>
                <w:szCs w:val="24"/>
              </w:rPr>
              <w:t xml:space="preserve">                            </w:t>
            </w:r>
            <w:r w:rsidRPr="006C15CB">
              <w:rPr>
                <w:sz w:val="24"/>
                <w:szCs w:val="24"/>
              </w:rPr>
              <w:t>линейка,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Тематический  классный</w:t>
            </w:r>
            <w:r w:rsidRPr="006C15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час  «Моя семья – мое  богатство»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left="95" w:right="87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«Покровская ярмарка»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( сладкая ярмарка</w:t>
            </w:r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сбор средств для  участников СВО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left="106" w:right="479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Заместитель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директора по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ВР, </w:t>
            </w:r>
          </w:p>
          <w:p w:rsidR="00E70677" w:rsidRPr="006C15CB" w:rsidRDefault="00E70677" w:rsidP="003B216C">
            <w:pPr>
              <w:pStyle w:val="TableParagraph"/>
              <w:ind w:left="106" w:right="479"/>
              <w:contextualSpacing/>
              <w:rPr>
                <w:spacing w:val="-1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Классные </w:t>
            </w:r>
            <w:r w:rsidRPr="006C15CB">
              <w:rPr>
                <w:spacing w:val="-67"/>
                <w:sz w:val="24"/>
                <w:szCs w:val="24"/>
              </w:rPr>
              <w:t xml:space="preserve">              </w:t>
            </w:r>
            <w:r w:rsidRPr="006C15CB">
              <w:rPr>
                <w:spacing w:val="-1"/>
                <w:sz w:val="24"/>
                <w:szCs w:val="24"/>
              </w:rPr>
              <w:t>руководители</w:t>
            </w:r>
          </w:p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rFonts w:eastAsia="Times New Roman,Bold"/>
                <w:b/>
                <w:bCs/>
                <w:sz w:val="24"/>
                <w:szCs w:val="24"/>
              </w:rPr>
            </w:pP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теме:</w:t>
            </w:r>
          </w:p>
          <w:p w:rsidR="00E70677" w:rsidRPr="006C15CB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агрессия: причины,</w:t>
            </w:r>
          </w:p>
          <w:p w:rsidR="00E70677" w:rsidRPr="006C15CB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 пути преодоления»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6C15C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pacing w:val="-17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Советник директора по</w:t>
            </w:r>
            <w:r w:rsidRPr="006C15CB">
              <w:rPr>
                <w:spacing w:val="-67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 xml:space="preserve"> воспитанию,</w:t>
            </w:r>
            <w:r w:rsidRPr="006C15CB">
              <w:rPr>
                <w:spacing w:val="-17"/>
                <w:sz w:val="24"/>
                <w:szCs w:val="24"/>
              </w:rPr>
              <w:t xml:space="preserve"> 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  <w:proofErr w:type="spell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</w:t>
            </w:r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отношений в семье»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492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Педагог-психолог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left="96" w:right="85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«День</w:t>
            </w:r>
            <w:r w:rsidRPr="006C15CB">
              <w:rPr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Защитника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Отечества»</w:t>
            </w:r>
          </w:p>
          <w:p w:rsidR="00E70677" w:rsidRPr="006C15CB" w:rsidRDefault="00E70677" w:rsidP="003B216C">
            <w:pPr>
              <w:pStyle w:val="TableParagraph"/>
              <w:ind w:left="96" w:right="86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 xml:space="preserve">к 80 -  </w:t>
            </w:r>
            <w:proofErr w:type="spellStart"/>
            <w:r w:rsidRPr="006C15CB">
              <w:rPr>
                <w:sz w:val="24"/>
                <w:szCs w:val="24"/>
              </w:rPr>
              <w:t>летию</w:t>
            </w:r>
            <w:proofErr w:type="spellEnd"/>
            <w:r w:rsidRPr="006C15CB">
              <w:rPr>
                <w:sz w:val="24"/>
                <w:szCs w:val="24"/>
              </w:rPr>
              <w:t xml:space="preserve"> Великой  Победы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6C15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6C15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«Как</w:t>
            </w:r>
          </w:p>
          <w:p w:rsidR="00E70677" w:rsidRPr="006C15CB" w:rsidRDefault="00E70677" w:rsidP="003B2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безопасность детей в сети интернет»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70677" w:rsidRPr="006C15CB" w:rsidTr="00E70677">
        <w:tc>
          <w:tcPr>
            <w:tcW w:w="170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6C15C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E70677" w:rsidRPr="006C15CB" w:rsidRDefault="00E70677" w:rsidP="003B216C">
            <w:pPr>
              <w:pStyle w:val="TableParagraph"/>
              <w:ind w:right="323"/>
              <w:contextualSpacing/>
              <w:rPr>
                <w:spacing w:val="-8"/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День Победы советского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народа в Великой</w:t>
            </w:r>
            <w:r w:rsidRPr="006C15CB">
              <w:rPr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Отечественной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войне</w:t>
            </w:r>
            <w:r w:rsidRPr="006C15CB">
              <w:rPr>
                <w:spacing w:val="-8"/>
                <w:sz w:val="24"/>
                <w:szCs w:val="24"/>
              </w:rPr>
              <w:t xml:space="preserve"> </w:t>
            </w:r>
          </w:p>
          <w:p w:rsidR="00E70677" w:rsidRPr="006C15CB" w:rsidRDefault="00E70677" w:rsidP="003B216C">
            <w:pPr>
              <w:pStyle w:val="TableParagraph"/>
              <w:ind w:right="323"/>
              <w:contextualSpacing/>
              <w:rPr>
                <w:sz w:val="24"/>
                <w:szCs w:val="24"/>
              </w:rPr>
            </w:pPr>
            <w:r w:rsidRPr="006C15CB">
              <w:rPr>
                <w:sz w:val="24"/>
                <w:szCs w:val="24"/>
              </w:rPr>
              <w:t>1941-1945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sz w:val="24"/>
                <w:szCs w:val="24"/>
              </w:rPr>
              <w:t>год</w:t>
            </w:r>
            <w:r w:rsidRPr="006C15CB">
              <w:rPr>
                <w:spacing w:val="-1"/>
                <w:sz w:val="24"/>
                <w:szCs w:val="24"/>
              </w:rPr>
              <w:t xml:space="preserve"> 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C15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3651" w:type="dxa"/>
            <w:shd w:val="clear" w:color="auto" w:fill="auto"/>
          </w:tcPr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6C15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70677" w:rsidRPr="006C15CB" w:rsidRDefault="00E70677" w:rsidP="003B21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6C15C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6C15C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6C15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7A49E3" w:rsidRPr="008452F3" w:rsidRDefault="007A49E3" w:rsidP="00E70677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2F3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</w:t>
      </w:r>
    </w:p>
    <w:p w:rsidR="00D74655" w:rsidRPr="008452F3" w:rsidRDefault="00D74655" w:rsidP="00E70677">
      <w:pPr>
        <w:suppressAutoHyphens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452F3">
        <w:rPr>
          <w:rFonts w:ascii="Times New Roman" w:eastAsia="Calibri" w:hAnsi="Times New Roman" w:cs="Times New Roman"/>
          <w:i/>
          <w:sz w:val="24"/>
          <w:szCs w:val="24"/>
          <w:u w:val="single"/>
        </w:rPr>
        <w:t>для учителя: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Немецкий язык. Примерные программы на основе Федерального компонента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госуд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>.</w:t>
      </w:r>
      <w:r w:rsidR="00E209AB" w:rsidRPr="00845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2F3">
        <w:rPr>
          <w:rFonts w:ascii="Times New Roman" w:eastAsia="Calibri" w:hAnsi="Times New Roman" w:cs="Times New Roman"/>
          <w:sz w:val="24"/>
          <w:szCs w:val="24"/>
        </w:rPr>
        <w:t>образовательного стандарта начального общего образования / Министерство образования и науки Российской Федерации. – М.: Просвещение, 2009 – 46с.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Новые государственные стандарты школьного образования по иностранному языку. – М.: ООО «Издательство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>», 2009. – 380с. – (образование в документах и комментариях).</w:t>
      </w:r>
    </w:p>
    <w:p w:rsidR="00D74655" w:rsidRPr="008452F3" w:rsidRDefault="00D74655" w:rsidP="00E7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Deutsch für die Anfänger /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– </w:t>
      </w: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52F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., 2000.</w:t>
      </w:r>
    </w:p>
    <w:p w:rsidR="00D74655" w:rsidRPr="008452F3" w:rsidRDefault="00D74655" w:rsidP="00E7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Варфоломеева, И. М. Раздаточные материалы по немецкому языку  / И. М. Варфоломеева. – М., 2005.</w:t>
      </w:r>
    </w:p>
    <w:p w:rsidR="00D74655" w:rsidRPr="008452F3" w:rsidRDefault="00D74655" w:rsidP="00E70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Гальскова, И. Д. Немецкий язык для детей / И. Д. Гальскова, Н. И. Гез. – М., 1996.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Гальскова Н.Д., Никитенко З.Н. Теория и практика обучения иностранным языкам. Начальная школа: Методическое пособие. – М.: Айрис-пресс, 2004. – 204 </w:t>
      </w:r>
      <w:proofErr w:type="gramStart"/>
      <w:r w:rsidRPr="008452F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452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>Горбушина О.В. Обучение иностранному языку в начальных классах: Методические рекомендации для учителей иностранных языков. – Курганский ИМЦ, 2006. – 60 с.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Григорьев Д. В. Внеурочная деятельность школьников. Методический конструктор.     М.: 2010. 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Добровольская, Д. О. Немецкий язык – детям / Д. О. Добровольская, Н. Н. Марко. – М., 1991</w:t>
      </w:r>
    </w:p>
    <w:p w:rsidR="00D74655" w:rsidRPr="008452F3" w:rsidRDefault="00D74655" w:rsidP="00E70677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Райнеке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Ю.С. Игры на уроках немецкого языка в начальной школе: Методическое пособие. – М.: АСТ: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Транзиткнига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>, 2006. – 158 с.</w:t>
      </w:r>
    </w:p>
    <w:p w:rsidR="00D74655" w:rsidRPr="008452F3" w:rsidRDefault="00D74655" w:rsidP="00E70677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Якимкина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, В.Г. Увлекательные игры на уроках немецкого языка: методическое пособие/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В.Г.Якимкина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М.:Дрофа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D74655" w:rsidRPr="008452F3" w:rsidRDefault="00D74655" w:rsidP="00E70677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Яцковская, Г. В. Добрый день!  / Г. В. Яцковская, Н. П. </w:t>
      </w:r>
      <w:proofErr w:type="spellStart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Каменецкая</w:t>
      </w:r>
      <w:proofErr w:type="spellEnd"/>
      <w:r w:rsidRPr="008452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1994.</w:t>
      </w:r>
    </w:p>
    <w:p w:rsidR="00D74655" w:rsidRPr="008452F3" w:rsidRDefault="00D74655" w:rsidP="00E70677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452F3">
        <w:rPr>
          <w:rFonts w:ascii="Times New Roman" w:eastAsia="Calibri" w:hAnsi="Times New Roman" w:cs="Times New Roman"/>
          <w:i/>
          <w:sz w:val="24"/>
          <w:szCs w:val="24"/>
          <w:u w:val="single"/>
        </w:rPr>
        <w:t>для учащихся:</w:t>
      </w:r>
    </w:p>
    <w:p w:rsidR="00D74655" w:rsidRPr="008452F3" w:rsidRDefault="00D74655" w:rsidP="00E70677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>«Занимательная азбука: книжка в картинках на немецком языке», Н.В. Богданова, издательство: СПб</w:t>
      </w:r>
      <w:proofErr w:type="gramStart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8452F3">
        <w:rPr>
          <w:rFonts w:ascii="Times New Roman" w:eastAsia="Calibri" w:hAnsi="Times New Roman" w:cs="Times New Roman"/>
          <w:sz w:val="24"/>
          <w:szCs w:val="24"/>
        </w:rPr>
        <w:t>Каро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>, 2004г.</w:t>
      </w:r>
    </w:p>
    <w:p w:rsidR="00D74655" w:rsidRPr="008452F3" w:rsidRDefault="00D74655" w:rsidP="00E70677">
      <w:pPr>
        <w:numPr>
          <w:ilvl w:val="0"/>
          <w:numId w:val="3"/>
        </w:numPr>
        <w:tabs>
          <w:tab w:val="num" w:pos="284"/>
        </w:tabs>
        <w:suppressAutoHyphens/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52F3">
        <w:rPr>
          <w:rFonts w:ascii="Times New Roman" w:eastAsia="Calibri" w:hAnsi="Times New Roman" w:cs="Times New Roman"/>
          <w:sz w:val="24"/>
          <w:szCs w:val="24"/>
        </w:rPr>
        <w:t>Трубицина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О.И.  Читаю и пишу по-немецки сам / Учебное пособие по немецкому языку для младших школьников – Санкт-Петербург: КАРО, 2006</w:t>
      </w:r>
    </w:p>
    <w:p w:rsidR="00D74655" w:rsidRPr="008452F3" w:rsidRDefault="00D74655" w:rsidP="00E70677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2F3">
        <w:rPr>
          <w:rFonts w:ascii="Times New Roman" w:eastAsia="Calibri" w:hAnsi="Times New Roman" w:cs="Times New Roman"/>
          <w:sz w:val="24"/>
          <w:szCs w:val="24"/>
        </w:rPr>
        <w:t>Шмакова Е.Ю. Немецкий язык. Прописи. М.</w:t>
      </w:r>
      <w:r w:rsidRPr="008452F3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Дрофа</w:t>
      </w:r>
      <w:r w:rsidRPr="008452F3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Pr="008452F3">
        <w:rPr>
          <w:rFonts w:ascii="Times New Roman" w:eastAsia="Calibri" w:hAnsi="Times New Roman" w:cs="Times New Roman"/>
          <w:sz w:val="24"/>
          <w:szCs w:val="24"/>
        </w:rPr>
        <w:t xml:space="preserve"> 2007</w:t>
      </w:r>
    </w:p>
    <w:p w:rsidR="00D74655" w:rsidRPr="008452F3" w:rsidRDefault="00D74655" w:rsidP="00E70677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8452F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Siegfried Büttner, Gabriele Kopp, Josef Alberti  «Tamburin 1» Max </w:t>
      </w:r>
      <w:proofErr w:type="spellStart"/>
      <w:r w:rsidRPr="008452F3">
        <w:rPr>
          <w:rFonts w:ascii="Times New Roman" w:eastAsia="Calibri" w:hAnsi="Times New Roman" w:cs="Times New Roman"/>
          <w:sz w:val="24"/>
          <w:szCs w:val="24"/>
          <w:lang w:val="de-DE"/>
        </w:rPr>
        <w:t>Hueber</w:t>
      </w:r>
      <w:proofErr w:type="spellEnd"/>
      <w:r w:rsidRPr="008452F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Verlag. 2004</w:t>
      </w:r>
    </w:p>
    <w:p w:rsidR="00D74655" w:rsidRPr="008452F3" w:rsidRDefault="00D74655" w:rsidP="00E7067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C87B6A" w:rsidRPr="008452F3" w:rsidRDefault="00C87B6A" w:rsidP="00E70677">
      <w:pPr>
        <w:pStyle w:val="a5"/>
        <w:ind w:left="284"/>
        <w:contextualSpacing/>
      </w:pPr>
      <w:r w:rsidRPr="008452F3">
        <w:rPr>
          <w:u w:val="single"/>
        </w:rPr>
        <w:t>Интернет-ресурсы: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proofErr w:type="gramStart"/>
      <w:r w:rsidRPr="008452F3">
        <w:t>Немецкий</w:t>
      </w:r>
      <w:proofErr w:type="gramEnd"/>
      <w:r w:rsidRPr="008452F3">
        <w:t xml:space="preserve"> для начинающих- </w:t>
      </w:r>
      <w:r w:rsidRPr="008452F3">
        <w:rPr>
          <w:u w:val="single"/>
        </w:rPr>
        <w:t>http://www.net/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r w:rsidRPr="008452F3">
        <w:t xml:space="preserve">электронная иллюстрированная энциклопедия - </w:t>
      </w:r>
      <w:r w:rsidRPr="008452F3">
        <w:rPr>
          <w:u w:val="single"/>
        </w:rPr>
        <w:t>http://www.livt.net</w:t>
      </w:r>
      <w:r w:rsidRPr="008452F3">
        <w:t xml:space="preserve"> 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r w:rsidRPr="008452F3">
        <w:t xml:space="preserve">Занимательно о животных - </w:t>
      </w:r>
      <w:r w:rsidRPr="008452F3">
        <w:rPr>
          <w:u w:val="single"/>
        </w:rPr>
        <w:t>http://plant.geoman.ru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r w:rsidRPr="008452F3">
        <w:t xml:space="preserve">Изучаем иностранный язык - </w:t>
      </w:r>
      <w:r w:rsidRPr="008452F3">
        <w:rPr>
          <w:u w:val="single"/>
        </w:rPr>
        <w:t>http://lerninostrannij.narod.ru</w:t>
      </w:r>
      <w:r w:rsidRPr="008452F3">
        <w:t xml:space="preserve"> 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r w:rsidRPr="008452F3">
        <w:t xml:space="preserve">Иллюстрированная энциклопедия животных - </w:t>
      </w:r>
      <w:r w:rsidRPr="008452F3">
        <w:rPr>
          <w:u w:val="single"/>
        </w:rPr>
        <w:t>http://www.filin.vn.ua/</w:t>
      </w:r>
    </w:p>
    <w:p w:rsidR="00C87B6A" w:rsidRPr="008452F3" w:rsidRDefault="00C87B6A" w:rsidP="00E70677">
      <w:pPr>
        <w:pStyle w:val="a5"/>
        <w:numPr>
          <w:ilvl w:val="0"/>
          <w:numId w:val="33"/>
        </w:numPr>
        <w:ind w:left="284" w:firstLine="0"/>
        <w:contextualSpacing/>
      </w:pPr>
      <w:r w:rsidRPr="008452F3">
        <w:t xml:space="preserve">Интернет-журнал "В мире животных" - </w:t>
      </w:r>
      <w:r w:rsidRPr="008452F3">
        <w:rPr>
          <w:u w:val="single"/>
        </w:rPr>
        <w:t>http://www.worldofanimals.ru</w:t>
      </w:r>
      <w:r w:rsidRPr="008452F3">
        <w:t xml:space="preserve"> </w:t>
      </w:r>
    </w:p>
    <w:p w:rsidR="00765FCB" w:rsidRPr="00C87B6A" w:rsidRDefault="00765FCB" w:rsidP="00E70677">
      <w:pPr>
        <w:pStyle w:val="Default"/>
        <w:spacing w:before="100" w:beforeAutospacing="1" w:after="100" w:afterAutospacing="1"/>
        <w:ind w:left="284"/>
        <w:contextualSpacing/>
        <w:jc w:val="both"/>
      </w:pPr>
    </w:p>
    <w:sectPr w:rsidR="00765FCB" w:rsidRPr="00C87B6A" w:rsidSect="00E7067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1DB"/>
    <w:multiLevelType w:val="multilevel"/>
    <w:tmpl w:val="49B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030"/>
    <w:multiLevelType w:val="multilevel"/>
    <w:tmpl w:val="2130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A443CD"/>
    <w:multiLevelType w:val="multilevel"/>
    <w:tmpl w:val="802C9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43176"/>
    <w:multiLevelType w:val="multilevel"/>
    <w:tmpl w:val="781E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46398"/>
    <w:multiLevelType w:val="multilevel"/>
    <w:tmpl w:val="F0A6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C07FD"/>
    <w:multiLevelType w:val="hybridMultilevel"/>
    <w:tmpl w:val="300A4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5847"/>
    <w:multiLevelType w:val="hybridMultilevel"/>
    <w:tmpl w:val="C6F6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D5E"/>
    <w:multiLevelType w:val="multilevel"/>
    <w:tmpl w:val="3F6EF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F4A46"/>
    <w:multiLevelType w:val="multilevel"/>
    <w:tmpl w:val="54CA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C059B"/>
    <w:multiLevelType w:val="multilevel"/>
    <w:tmpl w:val="760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F0E65"/>
    <w:multiLevelType w:val="multilevel"/>
    <w:tmpl w:val="EF46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F2555"/>
    <w:multiLevelType w:val="multilevel"/>
    <w:tmpl w:val="E1A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52269"/>
    <w:multiLevelType w:val="multilevel"/>
    <w:tmpl w:val="AC00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6555F"/>
    <w:multiLevelType w:val="multilevel"/>
    <w:tmpl w:val="AF0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A749C"/>
    <w:multiLevelType w:val="multilevel"/>
    <w:tmpl w:val="BC90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93FB1"/>
    <w:multiLevelType w:val="multilevel"/>
    <w:tmpl w:val="74DC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25FE8"/>
    <w:multiLevelType w:val="multilevel"/>
    <w:tmpl w:val="12E0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35FD2"/>
    <w:multiLevelType w:val="multilevel"/>
    <w:tmpl w:val="7D8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2F0C17"/>
    <w:multiLevelType w:val="multilevel"/>
    <w:tmpl w:val="DC8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15EC3"/>
    <w:multiLevelType w:val="multilevel"/>
    <w:tmpl w:val="3EA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C0A4F"/>
    <w:multiLevelType w:val="multilevel"/>
    <w:tmpl w:val="6DE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C7F13"/>
    <w:multiLevelType w:val="multilevel"/>
    <w:tmpl w:val="BDBA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E636A"/>
    <w:multiLevelType w:val="multilevel"/>
    <w:tmpl w:val="57B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9299B"/>
    <w:multiLevelType w:val="hybridMultilevel"/>
    <w:tmpl w:val="D7DA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56C66"/>
    <w:multiLevelType w:val="multilevel"/>
    <w:tmpl w:val="8F1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67842"/>
    <w:multiLevelType w:val="multilevel"/>
    <w:tmpl w:val="B0EA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F4577A"/>
    <w:multiLevelType w:val="hybridMultilevel"/>
    <w:tmpl w:val="9F8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6168A"/>
    <w:multiLevelType w:val="multilevel"/>
    <w:tmpl w:val="A01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53011"/>
    <w:multiLevelType w:val="multilevel"/>
    <w:tmpl w:val="78E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D12EA"/>
    <w:multiLevelType w:val="multilevel"/>
    <w:tmpl w:val="A58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E57EA"/>
    <w:multiLevelType w:val="multilevel"/>
    <w:tmpl w:val="E11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72537E"/>
    <w:multiLevelType w:val="multilevel"/>
    <w:tmpl w:val="B066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C8721F"/>
    <w:multiLevelType w:val="multilevel"/>
    <w:tmpl w:val="E2F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082D35"/>
    <w:multiLevelType w:val="multilevel"/>
    <w:tmpl w:val="02D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6D0EC1"/>
    <w:multiLevelType w:val="multilevel"/>
    <w:tmpl w:val="556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92799"/>
    <w:multiLevelType w:val="multilevel"/>
    <w:tmpl w:val="9D7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350A09"/>
    <w:multiLevelType w:val="multilevel"/>
    <w:tmpl w:val="584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66C69"/>
    <w:multiLevelType w:val="multilevel"/>
    <w:tmpl w:val="738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155BD"/>
    <w:multiLevelType w:val="multilevel"/>
    <w:tmpl w:val="00E0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5"/>
  </w:num>
  <w:num w:numId="6">
    <w:abstractNumId w:val="10"/>
  </w:num>
  <w:num w:numId="7">
    <w:abstractNumId w:val="37"/>
  </w:num>
  <w:num w:numId="8">
    <w:abstractNumId w:val="8"/>
  </w:num>
  <w:num w:numId="9">
    <w:abstractNumId w:val="27"/>
  </w:num>
  <w:num w:numId="10">
    <w:abstractNumId w:val="16"/>
  </w:num>
  <w:num w:numId="11">
    <w:abstractNumId w:val="20"/>
  </w:num>
  <w:num w:numId="12">
    <w:abstractNumId w:val="12"/>
  </w:num>
  <w:num w:numId="13">
    <w:abstractNumId w:val="33"/>
  </w:num>
  <w:num w:numId="14">
    <w:abstractNumId w:val="19"/>
  </w:num>
  <w:num w:numId="15">
    <w:abstractNumId w:val="9"/>
  </w:num>
  <w:num w:numId="16">
    <w:abstractNumId w:val="5"/>
  </w:num>
  <w:num w:numId="17">
    <w:abstractNumId w:val="36"/>
  </w:num>
  <w:num w:numId="18">
    <w:abstractNumId w:val="17"/>
  </w:num>
  <w:num w:numId="19">
    <w:abstractNumId w:val="31"/>
  </w:num>
  <w:num w:numId="20">
    <w:abstractNumId w:val="7"/>
  </w:num>
  <w:num w:numId="21">
    <w:abstractNumId w:val="11"/>
  </w:num>
  <w:num w:numId="22">
    <w:abstractNumId w:val="3"/>
  </w:num>
  <w:num w:numId="23">
    <w:abstractNumId w:val="38"/>
  </w:num>
  <w:num w:numId="24">
    <w:abstractNumId w:val="22"/>
  </w:num>
  <w:num w:numId="25">
    <w:abstractNumId w:val="34"/>
  </w:num>
  <w:num w:numId="26">
    <w:abstractNumId w:val="29"/>
  </w:num>
  <w:num w:numId="27">
    <w:abstractNumId w:val="18"/>
  </w:num>
  <w:num w:numId="28">
    <w:abstractNumId w:val="30"/>
  </w:num>
  <w:num w:numId="29">
    <w:abstractNumId w:val="4"/>
  </w:num>
  <w:num w:numId="30">
    <w:abstractNumId w:val="25"/>
  </w:num>
  <w:num w:numId="31">
    <w:abstractNumId w:val="0"/>
  </w:num>
  <w:num w:numId="32">
    <w:abstractNumId w:val="21"/>
  </w:num>
  <w:num w:numId="33">
    <w:abstractNumId w:val="28"/>
  </w:num>
  <w:num w:numId="34">
    <w:abstractNumId w:val="13"/>
  </w:num>
  <w:num w:numId="35">
    <w:abstractNumId w:val="2"/>
  </w:num>
  <w:num w:numId="36">
    <w:abstractNumId w:val="32"/>
  </w:num>
  <w:num w:numId="37">
    <w:abstractNumId w:val="24"/>
  </w:num>
  <w:num w:numId="38">
    <w:abstractNumId w:val="15"/>
  </w:num>
  <w:num w:numId="39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04"/>
    <w:rsid w:val="000112F0"/>
    <w:rsid w:val="0002667C"/>
    <w:rsid w:val="00045AA6"/>
    <w:rsid w:val="00070B73"/>
    <w:rsid w:val="00082A6D"/>
    <w:rsid w:val="000B3DE0"/>
    <w:rsid w:val="000C364E"/>
    <w:rsid w:val="000D2AFB"/>
    <w:rsid w:val="00121862"/>
    <w:rsid w:val="00123489"/>
    <w:rsid w:val="001407D2"/>
    <w:rsid w:val="00151D7E"/>
    <w:rsid w:val="00190C30"/>
    <w:rsid w:val="00194A8D"/>
    <w:rsid w:val="001A1891"/>
    <w:rsid w:val="001B6AB5"/>
    <w:rsid w:val="001F07CF"/>
    <w:rsid w:val="0020192E"/>
    <w:rsid w:val="00210583"/>
    <w:rsid w:val="00223E2A"/>
    <w:rsid w:val="002567B7"/>
    <w:rsid w:val="0029007A"/>
    <w:rsid w:val="002926C4"/>
    <w:rsid w:val="00294C6D"/>
    <w:rsid w:val="00296C2E"/>
    <w:rsid w:val="002A195E"/>
    <w:rsid w:val="002C0D5E"/>
    <w:rsid w:val="002F27A7"/>
    <w:rsid w:val="00322896"/>
    <w:rsid w:val="0037632E"/>
    <w:rsid w:val="003C2FFA"/>
    <w:rsid w:val="003C7CF8"/>
    <w:rsid w:val="00407E98"/>
    <w:rsid w:val="004166D5"/>
    <w:rsid w:val="004309DE"/>
    <w:rsid w:val="004475E9"/>
    <w:rsid w:val="00487FFB"/>
    <w:rsid w:val="004A6003"/>
    <w:rsid w:val="004A63EA"/>
    <w:rsid w:val="004D6B90"/>
    <w:rsid w:val="004E5333"/>
    <w:rsid w:val="004F2D58"/>
    <w:rsid w:val="004F3D04"/>
    <w:rsid w:val="005509ED"/>
    <w:rsid w:val="005B4B1E"/>
    <w:rsid w:val="005C5103"/>
    <w:rsid w:val="005D68FE"/>
    <w:rsid w:val="005F4AD6"/>
    <w:rsid w:val="00632788"/>
    <w:rsid w:val="00642712"/>
    <w:rsid w:val="00666979"/>
    <w:rsid w:val="006702A3"/>
    <w:rsid w:val="00670A06"/>
    <w:rsid w:val="00682A5C"/>
    <w:rsid w:val="00697331"/>
    <w:rsid w:val="006C43AA"/>
    <w:rsid w:val="006C4A32"/>
    <w:rsid w:val="006E10F3"/>
    <w:rsid w:val="006F0C7C"/>
    <w:rsid w:val="00765FCB"/>
    <w:rsid w:val="00777341"/>
    <w:rsid w:val="00783EEC"/>
    <w:rsid w:val="00793186"/>
    <w:rsid w:val="007A325D"/>
    <w:rsid w:val="007A449C"/>
    <w:rsid w:val="007A49E3"/>
    <w:rsid w:val="007A50FA"/>
    <w:rsid w:val="007B0970"/>
    <w:rsid w:val="007B21AD"/>
    <w:rsid w:val="007B3E5E"/>
    <w:rsid w:val="007C06E2"/>
    <w:rsid w:val="007D5C83"/>
    <w:rsid w:val="007D5ED6"/>
    <w:rsid w:val="00836507"/>
    <w:rsid w:val="008452F3"/>
    <w:rsid w:val="00866D72"/>
    <w:rsid w:val="0087608B"/>
    <w:rsid w:val="0089513C"/>
    <w:rsid w:val="00895A0D"/>
    <w:rsid w:val="008C0235"/>
    <w:rsid w:val="008C3F76"/>
    <w:rsid w:val="008E10A3"/>
    <w:rsid w:val="009056BA"/>
    <w:rsid w:val="00910B13"/>
    <w:rsid w:val="00931100"/>
    <w:rsid w:val="00950478"/>
    <w:rsid w:val="0095323E"/>
    <w:rsid w:val="009640CA"/>
    <w:rsid w:val="0097424D"/>
    <w:rsid w:val="0098360A"/>
    <w:rsid w:val="009A15FE"/>
    <w:rsid w:val="009B48F3"/>
    <w:rsid w:val="009E2F28"/>
    <w:rsid w:val="009E6EDA"/>
    <w:rsid w:val="00A62621"/>
    <w:rsid w:val="00A70363"/>
    <w:rsid w:val="00A86AA5"/>
    <w:rsid w:val="00A95375"/>
    <w:rsid w:val="00AA7CFF"/>
    <w:rsid w:val="00AB6F59"/>
    <w:rsid w:val="00AE0D93"/>
    <w:rsid w:val="00AE3E6D"/>
    <w:rsid w:val="00AF3E4C"/>
    <w:rsid w:val="00B20D92"/>
    <w:rsid w:val="00B313E9"/>
    <w:rsid w:val="00B4443F"/>
    <w:rsid w:val="00B53F0F"/>
    <w:rsid w:val="00B54D5B"/>
    <w:rsid w:val="00B74C79"/>
    <w:rsid w:val="00BD7A3C"/>
    <w:rsid w:val="00C32F75"/>
    <w:rsid w:val="00C77651"/>
    <w:rsid w:val="00C87B6A"/>
    <w:rsid w:val="00C92B4A"/>
    <w:rsid w:val="00CA4DDC"/>
    <w:rsid w:val="00CA5DE2"/>
    <w:rsid w:val="00CA5F83"/>
    <w:rsid w:val="00CB5907"/>
    <w:rsid w:val="00CC2032"/>
    <w:rsid w:val="00CC6899"/>
    <w:rsid w:val="00CE5D96"/>
    <w:rsid w:val="00CF4CB9"/>
    <w:rsid w:val="00D13D7F"/>
    <w:rsid w:val="00D27642"/>
    <w:rsid w:val="00D52E67"/>
    <w:rsid w:val="00D74655"/>
    <w:rsid w:val="00D7556E"/>
    <w:rsid w:val="00D76290"/>
    <w:rsid w:val="00DA4A5E"/>
    <w:rsid w:val="00DB0D5C"/>
    <w:rsid w:val="00DB325D"/>
    <w:rsid w:val="00E004E3"/>
    <w:rsid w:val="00E209AB"/>
    <w:rsid w:val="00E53D48"/>
    <w:rsid w:val="00E62C12"/>
    <w:rsid w:val="00E66B35"/>
    <w:rsid w:val="00E70677"/>
    <w:rsid w:val="00E81756"/>
    <w:rsid w:val="00E871E0"/>
    <w:rsid w:val="00E92CFC"/>
    <w:rsid w:val="00EE0782"/>
    <w:rsid w:val="00F023A1"/>
    <w:rsid w:val="00F14D31"/>
    <w:rsid w:val="00F4351A"/>
    <w:rsid w:val="00F4533C"/>
    <w:rsid w:val="00FA3416"/>
    <w:rsid w:val="00FB0908"/>
    <w:rsid w:val="00FC1E60"/>
    <w:rsid w:val="00FC3E27"/>
    <w:rsid w:val="00FD17EA"/>
    <w:rsid w:val="00FD7EA5"/>
    <w:rsid w:val="00FE0082"/>
    <w:rsid w:val="00FF3017"/>
    <w:rsid w:val="00FF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12"/>
    <w:pPr>
      <w:ind w:left="720"/>
      <w:contextualSpacing/>
    </w:pPr>
  </w:style>
  <w:style w:type="paragraph" w:customStyle="1" w:styleId="Default">
    <w:name w:val="Default"/>
    <w:rsid w:val="0063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A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9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4A8D"/>
  </w:style>
  <w:style w:type="character" w:customStyle="1" w:styleId="c11">
    <w:name w:val="c11"/>
    <w:basedOn w:val="a0"/>
    <w:rsid w:val="00836507"/>
  </w:style>
  <w:style w:type="character" w:customStyle="1" w:styleId="c2">
    <w:name w:val="c2"/>
    <w:basedOn w:val="a0"/>
    <w:rsid w:val="009A15FE"/>
  </w:style>
  <w:style w:type="character" w:customStyle="1" w:styleId="c3">
    <w:name w:val="c3"/>
    <w:basedOn w:val="a0"/>
    <w:rsid w:val="00D52E67"/>
  </w:style>
  <w:style w:type="paragraph" w:customStyle="1" w:styleId="c17">
    <w:name w:val="c17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52E67"/>
  </w:style>
  <w:style w:type="paragraph" w:customStyle="1" w:styleId="c12">
    <w:name w:val="c12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52E67"/>
  </w:style>
  <w:style w:type="paragraph" w:customStyle="1" w:styleId="c8">
    <w:name w:val="c8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6AA5"/>
    <w:rPr>
      <w:i/>
      <w:iCs/>
    </w:rPr>
  </w:style>
  <w:style w:type="paragraph" w:customStyle="1" w:styleId="1">
    <w:name w:val="Абзац списка1"/>
    <w:basedOn w:val="a"/>
    <w:rsid w:val="00EE078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E078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76290"/>
    <w:rPr>
      <w:b/>
      <w:bCs/>
    </w:rPr>
  </w:style>
  <w:style w:type="paragraph" w:customStyle="1" w:styleId="TableParagraph">
    <w:name w:val="Table Paragraph"/>
    <w:basedOn w:val="a"/>
    <w:uiPriority w:val="99"/>
    <w:rsid w:val="00E70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12"/>
    <w:pPr>
      <w:ind w:left="720"/>
      <w:contextualSpacing/>
    </w:pPr>
  </w:style>
  <w:style w:type="paragraph" w:customStyle="1" w:styleId="Default">
    <w:name w:val="Default"/>
    <w:rsid w:val="0063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B6FE-A180-4668-A517-7059FD58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35</Pages>
  <Words>10869</Words>
  <Characters>61956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Богодаева Н.Н.</cp:lastModifiedBy>
  <cp:revision>57</cp:revision>
  <cp:lastPrinted>2024-09-04T16:01:00Z</cp:lastPrinted>
  <dcterms:created xsi:type="dcterms:W3CDTF">2016-09-15T12:08:00Z</dcterms:created>
  <dcterms:modified xsi:type="dcterms:W3CDTF">2024-09-04T16:47:00Z</dcterms:modified>
</cp:coreProperties>
</file>